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B9" w:rsidRDefault="00E777B9" w:rsidP="00E777B9">
      <w:pPr>
        <w:jc w:val="center"/>
        <w:rPr>
          <w:b/>
          <w:sz w:val="48"/>
          <w:szCs w:val="48"/>
        </w:rPr>
      </w:pPr>
      <w:proofErr w:type="gramStart"/>
      <w:r>
        <w:rPr>
          <w:b/>
          <w:sz w:val="48"/>
          <w:szCs w:val="48"/>
        </w:rPr>
        <w:t>02</w:t>
      </w:r>
      <w:r w:rsidRPr="006F295F">
        <w:rPr>
          <w:b/>
          <w:sz w:val="48"/>
          <w:szCs w:val="48"/>
        </w:rPr>
        <w:t>/01/20</w:t>
      </w:r>
      <w:r>
        <w:rPr>
          <w:b/>
          <w:sz w:val="48"/>
          <w:szCs w:val="48"/>
        </w:rPr>
        <w:t>25</w:t>
      </w:r>
      <w:proofErr w:type="gramEnd"/>
      <w:r w:rsidRPr="006F295F">
        <w:rPr>
          <w:b/>
          <w:sz w:val="48"/>
          <w:szCs w:val="48"/>
        </w:rPr>
        <w:t xml:space="preserve"> OCAK AYI 1.TOPLANTISI</w:t>
      </w:r>
    </w:p>
    <w:p w:rsidR="00E777B9" w:rsidRDefault="00E777B9" w:rsidP="00E777B9">
      <w:pPr>
        <w:tabs>
          <w:tab w:val="left" w:pos="4170"/>
        </w:tabs>
        <w:jc w:val="both"/>
      </w:pPr>
      <w:r>
        <w:tab/>
      </w:r>
    </w:p>
    <w:p w:rsidR="00E777B9" w:rsidRDefault="00E777B9" w:rsidP="00E777B9">
      <w:pPr>
        <w:jc w:val="both"/>
      </w:pPr>
    </w:p>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Pr>
        <w:tabs>
          <w:tab w:val="left" w:pos="3105"/>
        </w:tabs>
      </w:pPr>
      <w:r>
        <w:tab/>
      </w:r>
    </w:p>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9D53BC" w:rsidRDefault="00E777B9" w:rsidP="00E777B9"/>
    <w:p w:rsidR="00E777B9" w:rsidRPr="00A405B9" w:rsidRDefault="00E777B9" w:rsidP="00E777B9">
      <w:pPr>
        <w:jc w:val="both"/>
        <w:rPr>
          <w:b/>
          <w:sz w:val="10"/>
          <w:szCs w:val="10"/>
        </w:rPr>
      </w:pPr>
      <w:r w:rsidRPr="009D53BC">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ÖZÜ</w:t>
            </w:r>
          </w:p>
        </w:tc>
      </w:tr>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proofErr w:type="gramStart"/>
            <w:r>
              <w:rPr>
                <w:b/>
                <w:bCs/>
              </w:rPr>
              <w:t>02/01/2025</w:t>
            </w:r>
            <w:proofErr w:type="gramEnd"/>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Pr>
                <w:b/>
                <w:bCs/>
              </w:rPr>
              <w:t>2025</w:t>
            </w:r>
            <w:r w:rsidRPr="006F295F">
              <w:rPr>
                <w:b/>
                <w:bCs/>
              </w:rPr>
              <w:t>/</w:t>
            </w:r>
            <w:r>
              <w:rPr>
                <w:b/>
                <w:bCs/>
              </w:rPr>
              <w:t>01</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 xml:space="preserve">MECLİS ÜYELERİNİN İZİN TALEPLERİ </w:t>
            </w:r>
          </w:p>
        </w:tc>
      </w:tr>
    </w:tbl>
    <w:p w:rsidR="00E777B9" w:rsidRPr="006F295F" w:rsidRDefault="00E777B9" w:rsidP="00E777B9">
      <w:pPr>
        <w:spacing w:line="240" w:lineRule="atLeast"/>
        <w:ind w:right="-142" w:firstLine="709"/>
        <w:jc w:val="both"/>
      </w:pPr>
    </w:p>
    <w:p w:rsidR="00E777B9" w:rsidRPr="006F295F" w:rsidRDefault="00E777B9" w:rsidP="00E777B9">
      <w:pPr>
        <w:spacing w:line="240" w:lineRule="atLeast"/>
        <w:ind w:right="-142" w:firstLine="709"/>
        <w:jc w:val="both"/>
      </w:pPr>
    </w:p>
    <w:p w:rsidR="00E777B9" w:rsidRPr="00ED768D" w:rsidRDefault="00E777B9" w:rsidP="00E777B9">
      <w:pPr>
        <w:ind w:right="-142" w:firstLine="709"/>
        <w:jc w:val="both"/>
      </w:pPr>
      <w:r w:rsidRPr="00ED768D">
        <w:t>Elazığ Belediye Meclisi, Belediye Başkanı Şahin ŞERİFOĞULLAR</w:t>
      </w:r>
      <w:r>
        <w:t>I'nın başkanlığında 37 üyeden 34</w:t>
      </w:r>
      <w:r w:rsidRPr="00ED768D">
        <w:t xml:space="preserve"> üyenin iştirakiyle toplandı.</w:t>
      </w:r>
    </w:p>
    <w:p w:rsidR="00E777B9" w:rsidRPr="006F295F" w:rsidRDefault="00E777B9" w:rsidP="00E777B9">
      <w:pPr>
        <w:ind w:firstLine="568"/>
        <w:jc w:val="both"/>
      </w:pPr>
    </w:p>
    <w:p w:rsidR="00E777B9" w:rsidRPr="005D2613" w:rsidRDefault="00E777B9" w:rsidP="00E777B9">
      <w:pPr>
        <w:ind w:right="-142" w:firstLine="567"/>
        <w:jc w:val="both"/>
      </w:pPr>
      <w:r w:rsidRPr="00BE67E8">
        <w:t>Belediye meclis üyelerinden</w:t>
      </w:r>
      <w:r>
        <w:t xml:space="preserve"> Fatih ÇELİK, Abdulkadir KAYA ve Bülent AKTAŞ </w:t>
      </w:r>
      <w:r w:rsidRPr="005D2613">
        <w:t>özel işleri nedeniyle izin istemiyle meclis başkanlığına vermiş olduğu dilekçesi görüşüldü.</w:t>
      </w:r>
    </w:p>
    <w:p w:rsidR="00E777B9" w:rsidRPr="006F295F" w:rsidRDefault="00E777B9" w:rsidP="00E777B9">
      <w:pPr>
        <w:ind w:right="-142" w:firstLine="567"/>
        <w:jc w:val="both"/>
      </w:pPr>
      <w:r w:rsidRPr="006F295F">
        <w:t xml:space="preserve">              </w:t>
      </w:r>
      <w:r>
        <w:t xml:space="preserve">  </w:t>
      </w:r>
    </w:p>
    <w:p w:rsidR="00E777B9" w:rsidRPr="006F295F" w:rsidRDefault="00E777B9" w:rsidP="00E777B9">
      <w:pPr>
        <w:ind w:right="-142" w:firstLine="567"/>
        <w:jc w:val="both"/>
        <w:rPr>
          <w:b/>
          <w:bCs/>
        </w:rPr>
      </w:pPr>
      <w:r w:rsidRPr="006F295F">
        <w:t>Yukarıda ismi yazılı izin talebinde bulunan meclis üye</w:t>
      </w:r>
      <w:r>
        <w:t>leri</w:t>
      </w:r>
      <w:r w:rsidRPr="006F295F">
        <w:t xml:space="preserve">mizin </w:t>
      </w:r>
      <w:proofErr w:type="gramStart"/>
      <w:r w:rsidRPr="006F295F">
        <w:t>0</w:t>
      </w:r>
      <w:r>
        <w:t>2</w:t>
      </w:r>
      <w:r w:rsidRPr="006F295F">
        <w:t>/01/20</w:t>
      </w:r>
      <w:r>
        <w:t>25</w:t>
      </w:r>
      <w:proofErr w:type="gramEnd"/>
      <w:r w:rsidRPr="006F295F">
        <w:t xml:space="preserve"> günkü meclis toplantısında izinli sayılmasına, oybirliğiyle karar verildi.</w:t>
      </w: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8D6488" w:rsidRDefault="00E777B9" w:rsidP="00E777B9">
      <w:pPr>
        <w:ind w:left="142"/>
      </w:pPr>
      <w:r>
        <w:t xml:space="preserve"> Başkan</w:t>
      </w:r>
      <w:r>
        <w:tab/>
      </w:r>
      <w:r>
        <w:tab/>
      </w:r>
      <w:r>
        <w:tab/>
      </w:r>
      <w:r>
        <w:tab/>
        <w:t xml:space="preserve"> </w:t>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r>
        <w:t xml:space="preserve"> Şahin ŞERİFOĞULLARI</w:t>
      </w:r>
      <w:r w:rsidRPr="008D6488">
        <w:tab/>
        <w:t xml:space="preserve">        </w:t>
      </w:r>
      <w:r w:rsidRPr="008D6488">
        <w:tab/>
      </w:r>
      <w:r>
        <w:t xml:space="preserve">  Şaziye AYDIN</w:t>
      </w:r>
      <w:r w:rsidRPr="008D6488">
        <w:t xml:space="preserve">     </w:t>
      </w:r>
      <w:r w:rsidRPr="008D6488">
        <w:tab/>
      </w:r>
      <w:r w:rsidRPr="008D6488">
        <w:tab/>
      </w:r>
      <w:r>
        <w:t>Sedat YILDIRIM</w:t>
      </w:r>
      <w:r w:rsidRPr="008D6488">
        <w:tab/>
      </w:r>
      <w:r w:rsidRPr="008D6488">
        <w:tab/>
      </w:r>
    </w:p>
    <w:p w:rsidR="00E777B9" w:rsidRDefault="00E777B9" w:rsidP="00E777B9">
      <w:pPr>
        <w:ind w:left="142"/>
      </w:pPr>
      <w:r>
        <w:t xml:space="preserve"> </w:t>
      </w:r>
      <w:r w:rsidRPr="008D6488">
        <w:t>Belediye Başkanı</w:t>
      </w:r>
    </w:p>
    <w:p w:rsidR="00E777B9" w:rsidRPr="00690881" w:rsidRDefault="00E777B9" w:rsidP="00E777B9">
      <w:pPr>
        <w:ind w:left="142" w:right="-1306"/>
        <w:rPr>
          <w:sz w:val="18"/>
          <w:szCs w:val="18"/>
        </w:rPr>
      </w:pPr>
    </w:p>
    <w:p w:rsidR="00E777B9" w:rsidRDefault="00E777B9" w:rsidP="00E777B9">
      <w:pPr>
        <w:spacing w:after="160" w:line="259" w:lineRule="auto"/>
        <w:ind w:righ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ÖZÜ</w:t>
            </w:r>
          </w:p>
        </w:tc>
      </w:tr>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proofErr w:type="gramStart"/>
            <w:r>
              <w:rPr>
                <w:b/>
                <w:sz w:val="22"/>
                <w:szCs w:val="22"/>
              </w:rPr>
              <w:t>02/01/2025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Pr>
                <w:b/>
                <w:sz w:val="22"/>
                <w:szCs w:val="22"/>
              </w:rPr>
              <w:t>2025</w:t>
            </w:r>
            <w:r w:rsidRPr="006F295F">
              <w:rPr>
                <w:b/>
                <w:sz w:val="22"/>
                <w:szCs w:val="22"/>
              </w:rPr>
              <w:t>/</w:t>
            </w:r>
            <w:r>
              <w:rPr>
                <w:b/>
                <w:sz w:val="22"/>
                <w:szCs w:val="22"/>
              </w:rPr>
              <w:t>02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PLAN TADİLATININ İMAR KOMİSYONUNA HAVALESİ</w:t>
            </w:r>
          </w:p>
        </w:tc>
      </w:tr>
    </w:tbl>
    <w:p w:rsidR="00E777B9" w:rsidRDefault="00E777B9" w:rsidP="00E777B9">
      <w:pPr>
        <w:ind w:left="-540" w:right="-142" w:hanging="360"/>
        <w:jc w:val="both"/>
      </w:pPr>
      <w:r w:rsidRPr="006F295F">
        <w:rPr>
          <w:sz w:val="22"/>
          <w:szCs w:val="22"/>
        </w:rPr>
        <w:t xml:space="preserve"> </w:t>
      </w:r>
      <w:r w:rsidRPr="006F295F">
        <w:rPr>
          <w:sz w:val="22"/>
          <w:szCs w:val="22"/>
        </w:rPr>
        <w:tab/>
      </w:r>
      <w:r w:rsidRPr="006F295F">
        <w:rPr>
          <w:sz w:val="22"/>
          <w:szCs w:val="22"/>
        </w:rPr>
        <w:tab/>
      </w:r>
    </w:p>
    <w:p w:rsidR="00E777B9" w:rsidRDefault="00E777B9" w:rsidP="00E777B9">
      <w:pPr>
        <w:ind w:left="-142" w:right="-142" w:firstLine="709"/>
        <w:jc w:val="both"/>
      </w:pPr>
    </w:p>
    <w:p w:rsidR="00E777B9" w:rsidRPr="00ED768D" w:rsidRDefault="00E777B9" w:rsidP="00E777B9">
      <w:pPr>
        <w:ind w:left="-142" w:right="-142" w:firstLine="709"/>
        <w:jc w:val="both"/>
      </w:pPr>
      <w:r w:rsidRPr="00ED768D">
        <w:t>Elazığ Belediye Meclisi, Belediye Başkanı Şahin ŞERİFOĞULLAR</w:t>
      </w:r>
      <w:r>
        <w:t>I'nın başkanlığında 37 üyeden 34</w:t>
      </w:r>
      <w:r w:rsidRPr="00ED768D">
        <w:t xml:space="preserve"> üyenin iştirakiyle toplandı.</w:t>
      </w:r>
    </w:p>
    <w:p w:rsidR="00E777B9" w:rsidRPr="00D30059" w:rsidRDefault="00E777B9" w:rsidP="00E777B9">
      <w:pPr>
        <w:ind w:left="-142" w:right="-142" w:firstLine="709"/>
        <w:jc w:val="both"/>
      </w:pPr>
    </w:p>
    <w:p w:rsidR="00E777B9" w:rsidRPr="00D30059" w:rsidRDefault="00E777B9" w:rsidP="00E777B9">
      <w:pPr>
        <w:ind w:left="-142" w:right="-142" w:firstLine="709"/>
        <w:jc w:val="both"/>
      </w:pPr>
      <w:r w:rsidRPr="00D30059">
        <w:t xml:space="preserve"> Etüd Proje Müdürlüğünün başkanlık onaylı 2</w:t>
      </w:r>
      <w:r>
        <w:t>7</w:t>
      </w:r>
      <w:r w:rsidRPr="00D30059">
        <w:t>/12/202</w:t>
      </w:r>
      <w:r>
        <w:t>4</w:t>
      </w:r>
      <w:r w:rsidRPr="00D30059">
        <w:t xml:space="preserve"> tarih ve </w:t>
      </w:r>
      <w:r>
        <w:t>1068</w:t>
      </w:r>
      <w:r w:rsidRPr="00D30059">
        <w:t xml:space="preserve"> </w:t>
      </w:r>
      <w:proofErr w:type="gramStart"/>
      <w:r w:rsidRPr="00D30059">
        <w:t>sayılı  yazısına</w:t>
      </w:r>
      <w:proofErr w:type="gramEnd"/>
      <w:r w:rsidRPr="00D30059">
        <w:t xml:space="preserve"> ekli plan tadilatı ile ilgili aşağıda yazılı talep görüşüldü.</w:t>
      </w:r>
    </w:p>
    <w:p w:rsidR="00E777B9" w:rsidRDefault="00E777B9" w:rsidP="00E777B9">
      <w:pPr>
        <w:ind w:left="-142" w:right="-142" w:firstLine="709"/>
        <w:jc w:val="both"/>
      </w:pPr>
    </w:p>
    <w:p w:rsidR="00E777B9" w:rsidRPr="00147D44" w:rsidRDefault="00E777B9" w:rsidP="00E777B9">
      <w:pPr>
        <w:ind w:left="-142" w:right="-142" w:firstLine="709"/>
        <w:jc w:val="both"/>
      </w:pPr>
      <w:proofErr w:type="gramStart"/>
      <w:r w:rsidRPr="00147D44">
        <w:t xml:space="preserve">Tapunun Elazığ İli, Merkez İlçesi, </w:t>
      </w:r>
      <w:proofErr w:type="spellStart"/>
      <w:r w:rsidRPr="00147D44">
        <w:t>Hankendi</w:t>
      </w:r>
      <w:proofErr w:type="spellEnd"/>
      <w:r w:rsidRPr="00147D44">
        <w:t xml:space="preserve"> Mahallesi, Ada: 186 Parsel: 13 üzerindeki taşınmaz 1/5000 ölçekli Nazım İmar Planı K42-D-17-A ve 1/1000 ölçekli Uygulama İmar Planı K42- D-17A-3D, K42-D-17A-4C imar paftalarında S-2 yapılaşma nizamında Konut Alanında ve bir kısmı yolda kalmaktadır. </w:t>
      </w:r>
      <w:proofErr w:type="gramEnd"/>
      <w:r w:rsidRPr="00147D44">
        <w:t>1/1000 ölçekli Uygulama İmar Planında plan tadilatıyla mevcut hâlihazır göz önünde bulundurularak ada sınırının ve yolun düzenlenmesi talebinin yerinde incelenerek bir rapor halinde belediyemiz meclisine sunulması için kararın ekleriyle birlikte “</w:t>
      </w:r>
      <w:r w:rsidRPr="00147D44">
        <w:rPr>
          <w:b/>
        </w:rPr>
        <w:t>İmar Komisyonu</w:t>
      </w:r>
      <w:r w:rsidRPr="00147D44">
        <w:t xml:space="preserve">”na tevdiine </w:t>
      </w:r>
      <w:r>
        <w:t>oyçokluğuyla</w:t>
      </w:r>
      <w:r w:rsidRPr="00147D44">
        <w:t xml:space="preserve"> karar verildi.</w:t>
      </w:r>
    </w:p>
    <w:p w:rsidR="00E777B9" w:rsidRDefault="00E777B9" w:rsidP="00E777B9">
      <w:pPr>
        <w:ind w:left="-142" w:right="-142" w:firstLine="709"/>
      </w:pPr>
    </w:p>
    <w:p w:rsidR="00E777B9" w:rsidRDefault="00E777B9" w:rsidP="00E777B9">
      <w:pPr>
        <w:ind w:left="-142" w:right="-142" w:firstLine="709"/>
      </w:pPr>
    </w:p>
    <w:p w:rsidR="00E777B9" w:rsidRPr="00793EB1"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Pr="006F295F" w:rsidRDefault="00E777B9" w:rsidP="00E777B9">
      <w:pPr>
        <w:ind w:left="-142" w:right="-142" w:firstLine="709"/>
      </w:pPr>
    </w:p>
    <w:p w:rsidR="00E777B9" w:rsidRPr="008D6488" w:rsidRDefault="00E777B9" w:rsidP="00E777B9">
      <w:pPr>
        <w:ind w:left="142"/>
      </w:pPr>
      <w:r>
        <w:t xml:space="preserve"> Başkan</w:t>
      </w:r>
      <w:r>
        <w:tab/>
      </w:r>
      <w:r>
        <w:tab/>
      </w:r>
      <w:r>
        <w:tab/>
      </w:r>
      <w:r>
        <w:tab/>
        <w:t xml:space="preserve"> </w:t>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r>
        <w:t xml:space="preserve"> Şahin ŞERİFOĞULLARI</w:t>
      </w:r>
      <w:r w:rsidRPr="008D6488">
        <w:tab/>
        <w:t xml:space="preserve">        </w:t>
      </w:r>
      <w:r w:rsidRPr="008D6488">
        <w:tab/>
      </w:r>
      <w:r>
        <w:t xml:space="preserve">  Şaziye AYDIN</w:t>
      </w:r>
      <w:r w:rsidRPr="008D6488">
        <w:t xml:space="preserve">     </w:t>
      </w:r>
      <w:r w:rsidRPr="008D6488">
        <w:tab/>
      </w:r>
      <w:r w:rsidRPr="008D6488">
        <w:tab/>
      </w:r>
      <w:r>
        <w:t>Sedat YILDIRIM</w:t>
      </w:r>
      <w:r w:rsidRPr="008D6488">
        <w:tab/>
      </w:r>
      <w:r w:rsidRPr="008D6488">
        <w:tab/>
      </w:r>
    </w:p>
    <w:p w:rsidR="00E777B9" w:rsidRPr="00690881" w:rsidRDefault="00E777B9" w:rsidP="00E777B9">
      <w:pPr>
        <w:ind w:right="-1306"/>
        <w:rPr>
          <w:sz w:val="18"/>
          <w:szCs w:val="18"/>
        </w:rPr>
      </w:pPr>
      <w:r>
        <w:t xml:space="preserve">    </w:t>
      </w:r>
      <w:r w:rsidRPr="008D6488">
        <w:t>Belediye Başkanı</w:t>
      </w:r>
    </w:p>
    <w:p w:rsidR="00E777B9" w:rsidRPr="00046810" w:rsidRDefault="00E777B9" w:rsidP="00E777B9">
      <w:pPr>
        <w:spacing w:after="160" w:line="259" w:lineRule="auto"/>
        <w:ind w:right="-142"/>
      </w:pPr>
    </w:p>
    <w:p w:rsidR="00E777B9" w:rsidRPr="00147D44" w:rsidRDefault="00E777B9" w:rsidP="00E777B9">
      <w:pPr>
        <w:spacing w:after="160" w:line="259" w:lineRule="auto"/>
        <w:ind w:right="-142"/>
        <w:rPr>
          <w:sz w:val="10"/>
          <w:szCs w:val="10"/>
        </w:rPr>
      </w:pPr>
    </w:p>
    <w:p w:rsidR="00E777B9" w:rsidRPr="00690881" w:rsidRDefault="00E777B9" w:rsidP="00E777B9">
      <w:pPr>
        <w:ind w:right="-1306"/>
        <w:rPr>
          <w:sz w:val="18"/>
          <w:szCs w:val="18"/>
        </w:rPr>
      </w:pPr>
    </w:p>
    <w:p w:rsidR="00E777B9" w:rsidRDefault="00E777B9" w:rsidP="00E777B9">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ÖZÜ</w:t>
            </w:r>
          </w:p>
        </w:tc>
      </w:tr>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proofErr w:type="gramStart"/>
            <w:r>
              <w:rPr>
                <w:b/>
                <w:sz w:val="22"/>
                <w:szCs w:val="22"/>
              </w:rPr>
              <w:t>02/01/2025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Pr>
                <w:b/>
                <w:sz w:val="22"/>
                <w:szCs w:val="22"/>
              </w:rPr>
              <w:t>2025</w:t>
            </w:r>
            <w:r w:rsidRPr="006F295F">
              <w:rPr>
                <w:b/>
                <w:sz w:val="22"/>
                <w:szCs w:val="22"/>
              </w:rPr>
              <w:t>/</w:t>
            </w:r>
            <w:r>
              <w:rPr>
                <w:b/>
                <w:sz w:val="22"/>
                <w:szCs w:val="22"/>
              </w:rPr>
              <w:t>03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PLAN TADİLATININ İMAR KOMİSYONUNA HAVALESİ</w:t>
            </w:r>
          </w:p>
        </w:tc>
      </w:tr>
    </w:tbl>
    <w:p w:rsidR="00E777B9" w:rsidRDefault="00E777B9" w:rsidP="00E777B9">
      <w:pPr>
        <w:ind w:left="-540" w:right="-142" w:hanging="360"/>
        <w:jc w:val="both"/>
      </w:pPr>
      <w:r w:rsidRPr="006F295F">
        <w:rPr>
          <w:sz w:val="22"/>
          <w:szCs w:val="22"/>
        </w:rPr>
        <w:t xml:space="preserve"> </w:t>
      </w:r>
      <w:r w:rsidRPr="006F295F">
        <w:rPr>
          <w:sz w:val="22"/>
          <w:szCs w:val="22"/>
        </w:rPr>
        <w:tab/>
      </w:r>
      <w:r w:rsidRPr="006F295F">
        <w:rPr>
          <w:sz w:val="22"/>
          <w:szCs w:val="22"/>
        </w:rPr>
        <w:tab/>
      </w:r>
    </w:p>
    <w:p w:rsidR="00E777B9" w:rsidRDefault="00E777B9" w:rsidP="00E777B9">
      <w:pPr>
        <w:ind w:left="-142" w:right="-142" w:firstLine="709"/>
        <w:jc w:val="both"/>
      </w:pPr>
    </w:p>
    <w:p w:rsidR="00E777B9" w:rsidRPr="00ED768D" w:rsidRDefault="00E777B9" w:rsidP="00E777B9">
      <w:pPr>
        <w:ind w:left="-142" w:right="-142" w:firstLine="709"/>
        <w:jc w:val="both"/>
      </w:pPr>
      <w:r w:rsidRPr="00ED768D">
        <w:t>Elazığ Belediye Meclisi, Belediye Başkanı Şahin ŞERİFOĞULLAR</w:t>
      </w:r>
      <w:r>
        <w:t>I'nın başkanlığında 37 üyeden 34</w:t>
      </w:r>
      <w:r w:rsidRPr="00ED768D">
        <w:t xml:space="preserve"> üyenin iştirakiyle toplandı.</w:t>
      </w:r>
    </w:p>
    <w:p w:rsidR="00E777B9" w:rsidRPr="00D30059" w:rsidRDefault="00E777B9" w:rsidP="00E777B9">
      <w:pPr>
        <w:ind w:left="-142" w:right="-142"/>
        <w:jc w:val="both"/>
      </w:pPr>
    </w:p>
    <w:p w:rsidR="00E777B9" w:rsidRPr="00D30059" w:rsidRDefault="00E777B9" w:rsidP="00E777B9">
      <w:pPr>
        <w:ind w:left="-142" w:right="-142" w:firstLine="709"/>
        <w:jc w:val="both"/>
      </w:pPr>
      <w:r w:rsidRPr="00D30059">
        <w:t xml:space="preserve"> Etüd Proje Müdürlüğünün başkanlık onaylı 2</w:t>
      </w:r>
      <w:r>
        <w:t>5</w:t>
      </w:r>
      <w:r w:rsidRPr="00D30059">
        <w:t>/12/202</w:t>
      </w:r>
      <w:r>
        <w:t>4</w:t>
      </w:r>
      <w:r w:rsidRPr="00D30059">
        <w:t xml:space="preserve"> tarih ve </w:t>
      </w:r>
      <w:r>
        <w:t>1041</w:t>
      </w:r>
      <w:r w:rsidRPr="00D30059">
        <w:t xml:space="preserve"> </w:t>
      </w:r>
      <w:proofErr w:type="gramStart"/>
      <w:r w:rsidRPr="00D30059">
        <w:t>sayılı  yazısına</w:t>
      </w:r>
      <w:proofErr w:type="gramEnd"/>
      <w:r w:rsidRPr="00D30059">
        <w:t xml:space="preserve"> ekli plan tadilatı ile ilgili aşağıda yazılı talep görüşüldü.</w:t>
      </w:r>
    </w:p>
    <w:p w:rsidR="00E777B9" w:rsidRDefault="00E777B9" w:rsidP="00E777B9">
      <w:pPr>
        <w:ind w:left="-142" w:right="-142" w:firstLine="709"/>
        <w:jc w:val="both"/>
      </w:pPr>
    </w:p>
    <w:p w:rsidR="00E777B9" w:rsidRPr="00147D44" w:rsidRDefault="00E777B9" w:rsidP="00E777B9">
      <w:pPr>
        <w:ind w:left="-142" w:right="-142" w:firstLine="709"/>
        <w:jc w:val="both"/>
      </w:pPr>
      <w:r>
        <w:t xml:space="preserve">Elazığ İl Özel İdaresi tarafından tespiti yapılan ve Belediyemiz sınırlarına alınan Aşağı </w:t>
      </w:r>
      <w:proofErr w:type="spellStart"/>
      <w:r>
        <w:t>Holpenk</w:t>
      </w:r>
      <w:proofErr w:type="spellEnd"/>
      <w:r>
        <w:t xml:space="preserve"> köy yerleşik alan paftalarının üzerinde belirtilen ifraz şartları başlığı altında yer alan " Parsel genişlikleri 15m.den parsel derinlikleri 20m.den az olamaz. İfraz suretiyle en fazla beş adet parsel elde edilir. İfraz suretiyle elde edilen parseller ikinci kere ifraz yapılamaz.'" " plan notunun iptal edilerek, ifraz işlemi ile ilgili yapılacak uygulamalarda Plansız Alanlar İmar Yönetmeliği'nin dördüncü bölümüne göre işlem yapılması ve 'Aşağı </w:t>
      </w:r>
      <w:proofErr w:type="spellStart"/>
      <w:r>
        <w:t>Holpenk</w:t>
      </w:r>
      <w:proofErr w:type="spellEnd"/>
      <w:r>
        <w:t xml:space="preserve"> yerleşik Alan sınırları içinde kalan taşınmazların üzerinde yapılacak yapıların Kat Alanı Kat Sayısı (KAKS ) %40' 1 geçemez.' İbaresinin plan notuna eklenmesi </w:t>
      </w:r>
      <w:proofErr w:type="gramStart"/>
      <w:r>
        <w:t xml:space="preserve">talebinin </w:t>
      </w:r>
      <w:r w:rsidRPr="00147D44">
        <w:t xml:space="preserve"> yerinde</w:t>
      </w:r>
      <w:proofErr w:type="gramEnd"/>
      <w:r w:rsidRPr="00147D44">
        <w:t xml:space="preserve"> incelenerek bir rapor halinde belediyemiz meclisine sunulması için kararın ekleriyle birlikte “</w:t>
      </w:r>
      <w:r w:rsidRPr="00147D44">
        <w:rPr>
          <w:b/>
        </w:rPr>
        <w:t>İmar Komisyonu</w:t>
      </w:r>
      <w:r>
        <w:t>”na tevdiine oyçokluğuyla</w:t>
      </w:r>
      <w:r w:rsidRPr="00147D44">
        <w:t xml:space="preserve"> karar verildi.</w:t>
      </w:r>
    </w:p>
    <w:p w:rsidR="00E777B9" w:rsidRDefault="00E777B9" w:rsidP="00E777B9">
      <w:pPr>
        <w:ind w:left="-142" w:right="-142" w:firstLine="709"/>
      </w:pPr>
    </w:p>
    <w:p w:rsidR="00E777B9" w:rsidRDefault="00E777B9" w:rsidP="00E777B9">
      <w:pPr>
        <w:ind w:left="-142" w:right="-142" w:firstLine="709"/>
      </w:pPr>
    </w:p>
    <w:p w:rsidR="00E777B9" w:rsidRPr="00793EB1"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Pr="006F295F" w:rsidRDefault="00E777B9" w:rsidP="00E777B9">
      <w:pPr>
        <w:ind w:left="-142" w:right="-142" w:firstLine="709"/>
      </w:pPr>
    </w:p>
    <w:p w:rsidR="00E777B9" w:rsidRPr="008D6488" w:rsidRDefault="00E777B9" w:rsidP="00E777B9">
      <w:pPr>
        <w:ind w:left="142"/>
      </w:pPr>
      <w:r>
        <w:t>Başkan</w:t>
      </w:r>
      <w:r>
        <w:tab/>
      </w:r>
      <w:r>
        <w:tab/>
      </w:r>
      <w:r>
        <w:tab/>
      </w:r>
      <w:r>
        <w:tab/>
        <w:t xml:space="preserve"> </w:t>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r>
        <w:t xml:space="preserve"> Şahin ŞERİFOĞULLARI</w:t>
      </w:r>
      <w:r w:rsidRPr="008D6488">
        <w:tab/>
        <w:t xml:space="preserve">        </w:t>
      </w:r>
      <w:r w:rsidRPr="008D6488">
        <w:tab/>
      </w:r>
      <w:r>
        <w:t xml:space="preserve">  Şaziye AYDIN</w:t>
      </w:r>
      <w:r w:rsidRPr="008D6488">
        <w:t xml:space="preserve">     </w:t>
      </w:r>
      <w:r w:rsidRPr="008D6488">
        <w:tab/>
      </w:r>
      <w:r w:rsidRPr="008D6488">
        <w:tab/>
      </w:r>
      <w:r>
        <w:t>Sedat YILDIRIM</w:t>
      </w:r>
      <w:r w:rsidRPr="008D6488">
        <w:tab/>
      </w:r>
      <w:r w:rsidRPr="008D6488">
        <w:tab/>
      </w:r>
    </w:p>
    <w:p w:rsidR="00E777B9" w:rsidRPr="00690881" w:rsidRDefault="00E777B9" w:rsidP="00E777B9">
      <w:pPr>
        <w:ind w:right="-1306"/>
        <w:rPr>
          <w:sz w:val="18"/>
          <w:szCs w:val="18"/>
        </w:rPr>
      </w:pPr>
      <w:r>
        <w:t xml:space="preserve">    </w:t>
      </w:r>
      <w:r w:rsidRPr="008D6488">
        <w:t>Belediye Başkanı</w:t>
      </w:r>
    </w:p>
    <w:p w:rsidR="00E777B9" w:rsidRDefault="00E777B9" w:rsidP="00E777B9">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ÖZÜ</w:t>
            </w:r>
          </w:p>
        </w:tc>
      </w:tr>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proofErr w:type="gramStart"/>
            <w:r>
              <w:rPr>
                <w:b/>
                <w:sz w:val="22"/>
                <w:szCs w:val="22"/>
              </w:rPr>
              <w:t>02/01/2025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Pr>
                <w:b/>
                <w:sz w:val="22"/>
                <w:szCs w:val="22"/>
              </w:rPr>
              <w:t>2025</w:t>
            </w:r>
            <w:r w:rsidRPr="006F295F">
              <w:rPr>
                <w:b/>
                <w:sz w:val="22"/>
                <w:szCs w:val="22"/>
              </w:rPr>
              <w:t>/</w:t>
            </w:r>
            <w:r>
              <w:rPr>
                <w:b/>
                <w:sz w:val="22"/>
                <w:szCs w:val="22"/>
              </w:rPr>
              <w:t>04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PLAN TADİLATININ İMAR KOMİSYONUNA HAVALESİ</w:t>
            </w:r>
          </w:p>
        </w:tc>
      </w:tr>
    </w:tbl>
    <w:p w:rsidR="00E777B9" w:rsidRDefault="00E777B9" w:rsidP="00E777B9">
      <w:pPr>
        <w:ind w:left="-540" w:right="-142" w:hanging="360"/>
        <w:jc w:val="both"/>
      </w:pPr>
      <w:r w:rsidRPr="006F295F">
        <w:rPr>
          <w:sz w:val="22"/>
          <w:szCs w:val="22"/>
        </w:rPr>
        <w:t xml:space="preserve"> </w:t>
      </w:r>
      <w:r w:rsidRPr="006F295F">
        <w:rPr>
          <w:sz w:val="22"/>
          <w:szCs w:val="22"/>
        </w:rPr>
        <w:tab/>
      </w:r>
      <w:r w:rsidRPr="006F295F">
        <w:rPr>
          <w:sz w:val="22"/>
          <w:szCs w:val="22"/>
        </w:rPr>
        <w:tab/>
      </w:r>
    </w:p>
    <w:p w:rsidR="00E777B9" w:rsidRDefault="00E777B9" w:rsidP="00E777B9">
      <w:pPr>
        <w:ind w:left="-142" w:right="-142" w:firstLine="709"/>
        <w:jc w:val="both"/>
      </w:pPr>
    </w:p>
    <w:p w:rsidR="00E777B9" w:rsidRPr="00ED768D" w:rsidRDefault="00E777B9" w:rsidP="00E777B9">
      <w:pPr>
        <w:ind w:left="-142" w:right="-142" w:firstLine="709"/>
        <w:jc w:val="both"/>
      </w:pPr>
      <w:r w:rsidRPr="00ED768D">
        <w:t>Elazığ Belediye Meclisi, Belediye Başkanı Şahin ŞERİFOĞULLAR</w:t>
      </w:r>
      <w:r>
        <w:t>I'nın başkanlığında 37 üyeden 34</w:t>
      </w:r>
      <w:r w:rsidRPr="00ED768D">
        <w:t xml:space="preserve"> üyenin iştirakiyle toplandı.</w:t>
      </w:r>
    </w:p>
    <w:p w:rsidR="00E777B9" w:rsidRPr="00D30059" w:rsidRDefault="00E777B9" w:rsidP="00E777B9">
      <w:pPr>
        <w:ind w:left="-142" w:right="-142"/>
        <w:jc w:val="both"/>
      </w:pPr>
    </w:p>
    <w:p w:rsidR="00E777B9" w:rsidRPr="00D30059" w:rsidRDefault="00E777B9" w:rsidP="00E777B9">
      <w:pPr>
        <w:ind w:left="-142" w:right="-142" w:firstLine="709"/>
        <w:jc w:val="both"/>
      </w:pPr>
      <w:r w:rsidRPr="00D30059">
        <w:t xml:space="preserve"> Etüd Proje Müdürlüğünün başkanlık onaylı 2</w:t>
      </w:r>
      <w:r>
        <w:t>5</w:t>
      </w:r>
      <w:r w:rsidRPr="00D30059">
        <w:t>/12/202</w:t>
      </w:r>
      <w:r>
        <w:t>4</w:t>
      </w:r>
      <w:r w:rsidRPr="00D30059">
        <w:t xml:space="preserve"> tarih ve </w:t>
      </w:r>
      <w:r>
        <w:t>1043</w:t>
      </w:r>
      <w:r w:rsidRPr="00D30059">
        <w:t xml:space="preserve"> </w:t>
      </w:r>
      <w:proofErr w:type="gramStart"/>
      <w:r w:rsidRPr="00D30059">
        <w:t>sayılı  yazısına</w:t>
      </w:r>
      <w:proofErr w:type="gramEnd"/>
      <w:r w:rsidRPr="00D30059">
        <w:t xml:space="preserve"> ekli plan tadilatı ile ilgili aşağıda yazılı talep görüşüldü.</w:t>
      </w:r>
    </w:p>
    <w:p w:rsidR="00E777B9" w:rsidRDefault="00E777B9" w:rsidP="00E777B9">
      <w:pPr>
        <w:ind w:left="-142" w:right="-142" w:firstLine="709"/>
        <w:jc w:val="both"/>
      </w:pPr>
    </w:p>
    <w:p w:rsidR="00E777B9" w:rsidRPr="00147D44" w:rsidRDefault="00E777B9" w:rsidP="00E777B9">
      <w:pPr>
        <w:ind w:left="-142" w:right="-142" w:firstLine="709"/>
        <w:jc w:val="both"/>
      </w:pPr>
      <w:r>
        <w:t xml:space="preserve">Elazığ İl Özel İdaresi tarafından tespiti yapılan ve Belediyemiz mücavir alan sınırları içinde kalan </w:t>
      </w:r>
      <w:proofErr w:type="spellStart"/>
      <w:r>
        <w:t>Gümüşbağları</w:t>
      </w:r>
      <w:proofErr w:type="spellEnd"/>
      <w:r>
        <w:t xml:space="preserve"> (</w:t>
      </w:r>
      <w:proofErr w:type="spellStart"/>
      <w:r>
        <w:t>Mürüdü</w:t>
      </w:r>
      <w:proofErr w:type="spellEnd"/>
      <w:r>
        <w:t xml:space="preserve">) köy yerleşik alan paftalarının üzerinde belirtilen ifraz şartlan başlığı altında yer alan " Parsel genişlikleri 15m.den parsel derinlikleri 20m.den az olamaz. İfraz suretiyle en fazla beş adet parsel elde edilir. İfraz suretiyle elde edilen parseller ikinci kere ifraz yapılamaz.'"  plan notunun iptal edilerek, ifraz işlemi ile ilgili yapılacak uygulamalarda Plansız Alanlar İmar Yönetmeliği'nin dördüncü bölümüne göre işlem yapılması ve </w:t>
      </w:r>
      <w:proofErr w:type="spellStart"/>
      <w:r>
        <w:t>Gümüşbağları</w:t>
      </w:r>
      <w:proofErr w:type="spellEnd"/>
      <w:r>
        <w:t xml:space="preserve"> (</w:t>
      </w:r>
      <w:proofErr w:type="spellStart"/>
      <w:r>
        <w:t>Mürüdü</w:t>
      </w:r>
      <w:proofErr w:type="spellEnd"/>
      <w:r>
        <w:t>) yerleşik Alan sınırları içinde kalan taşınmazların üzerinde yapılacak yapılan Kat Alanı Kat Sayısı (KAKS ) %40' ı geçemez.' İbaresinin plan notuna eklenmesi talebinin</w:t>
      </w:r>
      <w:r w:rsidRPr="00147D44">
        <w:t xml:space="preserve"> yerinde incelenerek bir rapor halinde belediyemiz meclisine sunulması için kararın ekleriyle birlikte “</w:t>
      </w:r>
      <w:r w:rsidRPr="00147D44">
        <w:rPr>
          <w:b/>
        </w:rPr>
        <w:t>İmar Komisyonu</w:t>
      </w:r>
      <w:r>
        <w:t>”na tevdiine oyçokluğuyla</w:t>
      </w:r>
      <w:r w:rsidRPr="00147D44">
        <w:t xml:space="preserve"> karar verildi.</w:t>
      </w:r>
    </w:p>
    <w:p w:rsidR="00E777B9" w:rsidRDefault="00E777B9" w:rsidP="00E777B9">
      <w:pPr>
        <w:ind w:left="-142" w:right="-142" w:firstLine="709"/>
      </w:pPr>
    </w:p>
    <w:p w:rsidR="00E777B9" w:rsidRDefault="00E777B9" w:rsidP="00E777B9">
      <w:pPr>
        <w:ind w:left="-142" w:right="-142" w:firstLine="709"/>
      </w:pPr>
    </w:p>
    <w:p w:rsidR="00E777B9" w:rsidRPr="00793EB1"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Pr="006F295F" w:rsidRDefault="00E777B9" w:rsidP="00E777B9">
      <w:pPr>
        <w:ind w:left="-142" w:right="-142" w:firstLine="709"/>
      </w:pPr>
    </w:p>
    <w:p w:rsidR="00E777B9" w:rsidRPr="008D6488" w:rsidRDefault="00E777B9" w:rsidP="00E777B9">
      <w:pPr>
        <w:ind w:left="142"/>
      </w:pPr>
      <w:r>
        <w:t>Başkan</w:t>
      </w:r>
      <w:r>
        <w:tab/>
      </w:r>
      <w:r>
        <w:tab/>
      </w:r>
      <w:r>
        <w:tab/>
      </w:r>
      <w:r>
        <w:tab/>
        <w:t xml:space="preserve"> </w:t>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r>
        <w:t xml:space="preserve"> Şahin ŞERİFOĞULLARI</w:t>
      </w:r>
      <w:r w:rsidRPr="008D6488">
        <w:tab/>
        <w:t xml:space="preserve">        </w:t>
      </w:r>
      <w:r w:rsidRPr="008D6488">
        <w:tab/>
      </w:r>
      <w:r>
        <w:t xml:space="preserve">  Şaziye AYDIN</w:t>
      </w:r>
      <w:r w:rsidRPr="008D6488">
        <w:t xml:space="preserve">     </w:t>
      </w:r>
      <w:r w:rsidRPr="008D6488">
        <w:tab/>
      </w:r>
      <w:r w:rsidRPr="008D6488">
        <w:tab/>
      </w:r>
      <w:r>
        <w:t>Sedat YILDIRIM</w:t>
      </w:r>
      <w:r w:rsidRPr="008D6488">
        <w:tab/>
      </w:r>
      <w:r w:rsidRPr="008D6488">
        <w:tab/>
      </w:r>
    </w:p>
    <w:p w:rsidR="00E777B9" w:rsidRPr="00690881" w:rsidRDefault="00E777B9" w:rsidP="00E777B9">
      <w:pPr>
        <w:ind w:right="-1306"/>
        <w:rPr>
          <w:sz w:val="18"/>
          <w:szCs w:val="18"/>
        </w:rPr>
      </w:pPr>
      <w:r>
        <w:t xml:space="preserve">    </w:t>
      </w:r>
      <w:r w:rsidRPr="008D6488">
        <w:t>Belediye Başkanı</w:t>
      </w:r>
    </w:p>
    <w:p w:rsidR="00E777B9" w:rsidRDefault="00E777B9" w:rsidP="00E777B9">
      <w:pPr>
        <w:spacing w:after="160" w:line="259" w:lineRule="auto"/>
      </w:pPr>
    </w:p>
    <w:p w:rsidR="00E777B9" w:rsidRDefault="00E777B9" w:rsidP="00E777B9">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ÖZÜ</w:t>
            </w:r>
          </w:p>
        </w:tc>
      </w:tr>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proofErr w:type="gramStart"/>
            <w:r>
              <w:rPr>
                <w:b/>
                <w:sz w:val="22"/>
                <w:szCs w:val="22"/>
              </w:rPr>
              <w:t>02/01/2025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Pr>
                <w:b/>
                <w:sz w:val="22"/>
                <w:szCs w:val="22"/>
              </w:rPr>
              <w:t>2025</w:t>
            </w:r>
            <w:r w:rsidRPr="006F295F">
              <w:rPr>
                <w:b/>
                <w:sz w:val="22"/>
                <w:szCs w:val="22"/>
              </w:rPr>
              <w:t>/</w:t>
            </w:r>
            <w:r>
              <w:rPr>
                <w:b/>
                <w:sz w:val="22"/>
                <w:szCs w:val="22"/>
              </w:rPr>
              <w:t>05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PLAN TADİLATININ İMAR KOMİSYONUNA HAVALESİ</w:t>
            </w:r>
          </w:p>
        </w:tc>
      </w:tr>
    </w:tbl>
    <w:p w:rsidR="00E777B9" w:rsidRDefault="00E777B9" w:rsidP="00E777B9">
      <w:pPr>
        <w:ind w:left="-540" w:right="-142" w:hanging="360"/>
        <w:jc w:val="both"/>
      </w:pPr>
      <w:r w:rsidRPr="006F295F">
        <w:rPr>
          <w:sz w:val="22"/>
          <w:szCs w:val="22"/>
        </w:rPr>
        <w:t xml:space="preserve"> </w:t>
      </w:r>
      <w:r w:rsidRPr="006F295F">
        <w:rPr>
          <w:sz w:val="22"/>
          <w:szCs w:val="22"/>
        </w:rPr>
        <w:tab/>
      </w:r>
      <w:r w:rsidRPr="006F295F">
        <w:rPr>
          <w:sz w:val="22"/>
          <w:szCs w:val="22"/>
        </w:rPr>
        <w:tab/>
      </w:r>
    </w:p>
    <w:p w:rsidR="00E777B9" w:rsidRDefault="00E777B9" w:rsidP="00E777B9">
      <w:pPr>
        <w:ind w:left="-142" w:right="-142" w:firstLine="709"/>
        <w:jc w:val="both"/>
      </w:pPr>
    </w:p>
    <w:p w:rsidR="00E777B9" w:rsidRPr="00ED768D" w:rsidRDefault="00E777B9" w:rsidP="00E777B9">
      <w:pPr>
        <w:ind w:left="-142" w:right="-142" w:firstLine="709"/>
        <w:jc w:val="both"/>
      </w:pPr>
      <w:r w:rsidRPr="00ED768D">
        <w:t>Elazığ Belediye Meclisi, Belediye Başkanı Şahin ŞERİFOĞULLAR</w:t>
      </w:r>
      <w:r>
        <w:t>I'nın başkanlığında 37 üyeden 34</w:t>
      </w:r>
      <w:r w:rsidRPr="00ED768D">
        <w:t xml:space="preserve"> üyenin iştirakiyle toplandı.</w:t>
      </w:r>
    </w:p>
    <w:p w:rsidR="00E777B9" w:rsidRPr="00D30059" w:rsidRDefault="00E777B9" w:rsidP="00E777B9">
      <w:pPr>
        <w:ind w:left="-142" w:right="-142"/>
        <w:jc w:val="both"/>
      </w:pPr>
    </w:p>
    <w:p w:rsidR="00E777B9" w:rsidRPr="00D30059" w:rsidRDefault="00E777B9" w:rsidP="00E777B9">
      <w:pPr>
        <w:ind w:left="-142" w:right="-142" w:firstLine="709"/>
        <w:jc w:val="both"/>
      </w:pPr>
      <w:r w:rsidRPr="00D30059">
        <w:t xml:space="preserve"> Etüd Proje Müdürlüğünün başkanlık onaylı 2</w:t>
      </w:r>
      <w:r>
        <w:t>5</w:t>
      </w:r>
      <w:r w:rsidRPr="00D30059">
        <w:t>/12/202</w:t>
      </w:r>
      <w:r>
        <w:t>4</w:t>
      </w:r>
      <w:r w:rsidRPr="00D30059">
        <w:t xml:space="preserve"> tarih ve </w:t>
      </w:r>
      <w:r>
        <w:t>1042</w:t>
      </w:r>
      <w:r w:rsidRPr="00D30059">
        <w:t xml:space="preserve"> </w:t>
      </w:r>
      <w:proofErr w:type="gramStart"/>
      <w:r w:rsidRPr="00D30059">
        <w:t>sayılı  yazısına</w:t>
      </w:r>
      <w:proofErr w:type="gramEnd"/>
      <w:r w:rsidRPr="00D30059">
        <w:t xml:space="preserve"> ekli plan tadilatı ile ilgili aşağıda yazılı talep görüşüldü.</w:t>
      </w:r>
    </w:p>
    <w:p w:rsidR="00E777B9" w:rsidRDefault="00E777B9" w:rsidP="00E777B9">
      <w:pPr>
        <w:ind w:left="-142" w:right="-142" w:firstLine="709"/>
        <w:jc w:val="both"/>
      </w:pPr>
    </w:p>
    <w:p w:rsidR="00E777B9" w:rsidRPr="00147D44" w:rsidRDefault="00E777B9" w:rsidP="00E777B9">
      <w:pPr>
        <w:ind w:left="-142" w:right="-142" w:firstLine="709"/>
        <w:jc w:val="both"/>
      </w:pPr>
      <w:r>
        <w:t xml:space="preserve">Belediyemiz sınırları içinde kalan Yemişlik köy yerleşik alan plan notuna Yemişlik yerleşik Alan sınırları içinde kalan taşınmazların üzerinde yapılacak yapıların Kat Alanı Kat Sayısı (KAKS ) %40' ı geçemez.' İbaresinin eklenmesi talebinin </w:t>
      </w:r>
      <w:r w:rsidRPr="00147D44">
        <w:t>yerinde incelenerek bir rapor halinde belediyemiz meclisine sunulması için kararın ekleriyle birlikte “</w:t>
      </w:r>
      <w:r w:rsidRPr="00147D44">
        <w:rPr>
          <w:b/>
        </w:rPr>
        <w:t>İmar Komisyonu</w:t>
      </w:r>
      <w:r w:rsidRPr="00147D44">
        <w:t>”na tevd</w:t>
      </w:r>
      <w:r>
        <w:t>iine oyçokluğuyla</w:t>
      </w:r>
      <w:r w:rsidRPr="00147D44">
        <w:t xml:space="preserve"> karar verildi.</w:t>
      </w:r>
    </w:p>
    <w:p w:rsidR="00E777B9" w:rsidRDefault="00E777B9" w:rsidP="00E777B9">
      <w:pPr>
        <w:ind w:left="-142" w:right="-142" w:firstLine="709"/>
      </w:pPr>
    </w:p>
    <w:p w:rsidR="00E777B9" w:rsidRDefault="00E777B9" w:rsidP="00E777B9">
      <w:pPr>
        <w:ind w:left="-142" w:right="-142" w:firstLine="709"/>
      </w:pPr>
    </w:p>
    <w:p w:rsidR="00E777B9" w:rsidRPr="00793EB1"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Pr="006F295F" w:rsidRDefault="00E777B9" w:rsidP="00E777B9">
      <w:pPr>
        <w:ind w:left="-142" w:right="-142" w:firstLine="709"/>
      </w:pPr>
    </w:p>
    <w:p w:rsidR="00E777B9" w:rsidRPr="008D6488" w:rsidRDefault="00E777B9" w:rsidP="00E777B9">
      <w:pPr>
        <w:ind w:left="142"/>
      </w:pPr>
      <w:r>
        <w:t>Başkan</w:t>
      </w:r>
      <w:r>
        <w:tab/>
      </w:r>
      <w:r>
        <w:tab/>
      </w:r>
      <w:r>
        <w:tab/>
      </w:r>
      <w:r>
        <w:tab/>
        <w:t xml:space="preserve"> </w:t>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p>
    <w:p w:rsidR="00E777B9" w:rsidRPr="008D6488" w:rsidRDefault="00E777B9" w:rsidP="00E777B9">
      <w:pPr>
        <w:ind w:left="142"/>
      </w:pPr>
      <w:r>
        <w:t xml:space="preserve"> Şahin ŞERİFOĞULLARI</w:t>
      </w:r>
      <w:r w:rsidRPr="008D6488">
        <w:tab/>
        <w:t xml:space="preserve">        </w:t>
      </w:r>
      <w:r w:rsidRPr="008D6488">
        <w:tab/>
      </w:r>
      <w:r>
        <w:t xml:space="preserve">  Şaziye AYDIN</w:t>
      </w:r>
      <w:r w:rsidRPr="008D6488">
        <w:t xml:space="preserve">     </w:t>
      </w:r>
      <w:r w:rsidRPr="008D6488">
        <w:tab/>
      </w:r>
      <w:r w:rsidRPr="008D6488">
        <w:tab/>
      </w:r>
      <w:r>
        <w:t>Sedat YILDIRIM</w:t>
      </w:r>
      <w:r w:rsidRPr="008D6488">
        <w:tab/>
      </w:r>
      <w:r w:rsidRPr="008D6488">
        <w:tab/>
      </w:r>
    </w:p>
    <w:p w:rsidR="00E777B9" w:rsidRPr="00690881" w:rsidRDefault="00E777B9" w:rsidP="00E777B9">
      <w:pPr>
        <w:ind w:right="-1306"/>
        <w:rPr>
          <w:sz w:val="18"/>
          <w:szCs w:val="18"/>
        </w:rPr>
      </w:pPr>
      <w:r>
        <w:t xml:space="preserve">    </w:t>
      </w:r>
      <w:r w:rsidRPr="008D6488">
        <w:t>Belediye Başkanı</w:t>
      </w:r>
    </w:p>
    <w:p w:rsidR="00E777B9" w:rsidRDefault="00E777B9" w:rsidP="00E777B9"/>
    <w:p w:rsidR="00E777B9" w:rsidRDefault="00E777B9" w:rsidP="00E777B9">
      <w:pPr>
        <w:spacing w:after="160" w:line="259" w:lineRule="auto"/>
      </w:pPr>
    </w:p>
    <w:p w:rsidR="00E777B9" w:rsidRDefault="00E777B9" w:rsidP="00E777B9">
      <w:pPr>
        <w:jc w:val="center"/>
        <w:rPr>
          <w:b/>
          <w:sz w:val="48"/>
          <w:szCs w:val="48"/>
        </w:rPr>
      </w:pPr>
      <w:r>
        <w:br w:type="page"/>
      </w:r>
      <w:proofErr w:type="gramStart"/>
      <w:r>
        <w:rPr>
          <w:b/>
          <w:sz w:val="48"/>
          <w:szCs w:val="48"/>
        </w:rPr>
        <w:lastRenderedPageBreak/>
        <w:t>03</w:t>
      </w:r>
      <w:r w:rsidRPr="006F295F">
        <w:rPr>
          <w:b/>
          <w:sz w:val="48"/>
          <w:szCs w:val="48"/>
        </w:rPr>
        <w:t>/01/20</w:t>
      </w:r>
      <w:r>
        <w:rPr>
          <w:b/>
          <w:sz w:val="48"/>
          <w:szCs w:val="48"/>
        </w:rPr>
        <w:t>25</w:t>
      </w:r>
      <w:proofErr w:type="gramEnd"/>
      <w:r>
        <w:rPr>
          <w:b/>
          <w:sz w:val="48"/>
          <w:szCs w:val="48"/>
        </w:rPr>
        <w:t xml:space="preserve"> OCAK AYI 2</w:t>
      </w:r>
      <w:r w:rsidRPr="006F295F">
        <w:rPr>
          <w:b/>
          <w:sz w:val="48"/>
          <w:szCs w:val="48"/>
        </w:rPr>
        <w:t>.TOPLANTISI</w:t>
      </w:r>
    </w:p>
    <w:p w:rsidR="00E777B9" w:rsidRPr="004C2C18" w:rsidRDefault="00E777B9" w:rsidP="00E777B9">
      <w:pPr>
        <w:spacing w:after="160" w:line="259" w:lineRule="auto"/>
        <w:rPr>
          <w:b/>
          <w:sz w:val="48"/>
          <w:szCs w:val="48"/>
        </w:rPr>
      </w:pPr>
      <w:r>
        <w:rPr>
          <w:b/>
          <w:sz w:val="48"/>
          <w:szCs w:val="48"/>
        </w:rP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ÖZÜ</w:t>
            </w:r>
          </w:p>
        </w:tc>
      </w:tr>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proofErr w:type="gramStart"/>
            <w:r>
              <w:rPr>
                <w:b/>
                <w:bCs/>
              </w:rPr>
              <w:t>03/01/2025</w:t>
            </w:r>
            <w:proofErr w:type="gramEnd"/>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Pr>
                <w:b/>
                <w:bCs/>
              </w:rPr>
              <w:t>2025</w:t>
            </w:r>
            <w:r w:rsidRPr="006F295F">
              <w:rPr>
                <w:b/>
                <w:bCs/>
              </w:rPr>
              <w:t>/</w:t>
            </w:r>
            <w:r>
              <w:rPr>
                <w:b/>
                <w:bCs/>
              </w:rPr>
              <w:t>06</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 xml:space="preserve">MECLİS ÜYELERİNİN İZİN TALEPLERİ </w:t>
            </w:r>
          </w:p>
        </w:tc>
      </w:tr>
    </w:tbl>
    <w:p w:rsidR="00E777B9" w:rsidRPr="006F295F" w:rsidRDefault="00E777B9" w:rsidP="00E777B9">
      <w:pPr>
        <w:spacing w:line="240" w:lineRule="atLeast"/>
        <w:ind w:right="-142"/>
        <w:jc w:val="both"/>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Pr="006F295F" w:rsidRDefault="00E777B9" w:rsidP="00E777B9">
      <w:pPr>
        <w:ind w:right="-142" w:firstLine="568"/>
        <w:jc w:val="both"/>
      </w:pPr>
    </w:p>
    <w:p w:rsidR="00E777B9" w:rsidRPr="005D2613" w:rsidRDefault="00E777B9" w:rsidP="00E777B9">
      <w:pPr>
        <w:ind w:right="-142" w:firstLine="567"/>
        <w:jc w:val="both"/>
      </w:pPr>
      <w:r w:rsidRPr="00BE67E8">
        <w:t>Belediye meclis üyelerinden</w:t>
      </w:r>
      <w:r>
        <w:t xml:space="preserve"> Fatih ÇELİK, Vedat GÖRGÖZ, Uğurcan GÜLEÇ ve Bülent ALTAŞ </w:t>
      </w:r>
      <w:r w:rsidRPr="005D2613">
        <w:t>özel işleri nedeniyle izin istemiyle meclis başkanlığına vermiş olduğu dilekçesi görüşüldü.</w:t>
      </w:r>
    </w:p>
    <w:p w:rsidR="00E777B9" w:rsidRPr="006F295F" w:rsidRDefault="00E777B9" w:rsidP="00E777B9">
      <w:pPr>
        <w:ind w:right="-142" w:firstLine="567"/>
        <w:jc w:val="both"/>
      </w:pPr>
      <w:r w:rsidRPr="006F295F">
        <w:t xml:space="preserve">              </w:t>
      </w:r>
      <w:r>
        <w:t xml:space="preserve">  </w:t>
      </w:r>
    </w:p>
    <w:p w:rsidR="00E777B9" w:rsidRDefault="00E777B9" w:rsidP="00E777B9">
      <w:pPr>
        <w:ind w:right="-142" w:firstLine="567"/>
        <w:jc w:val="both"/>
      </w:pPr>
      <w:r w:rsidRPr="006F295F">
        <w:t>Yukarıda ismi yazılı izin talebinde bulunan meclis üye</w:t>
      </w:r>
      <w:r>
        <w:t>leri</w:t>
      </w:r>
      <w:r w:rsidRPr="006F295F">
        <w:t xml:space="preserve">mizin </w:t>
      </w:r>
      <w:proofErr w:type="gramStart"/>
      <w:r w:rsidRPr="006F295F">
        <w:t>0</w:t>
      </w:r>
      <w:r>
        <w:t>3</w:t>
      </w:r>
      <w:r w:rsidRPr="006F295F">
        <w:t>/01/20</w:t>
      </w:r>
      <w:r>
        <w:t>25</w:t>
      </w:r>
      <w:proofErr w:type="gramEnd"/>
      <w:r w:rsidRPr="006F295F">
        <w:t xml:space="preserve"> günkü meclis toplantısında izinli sayılmasına, oybirliğiyle karar verildi.</w:t>
      </w:r>
    </w:p>
    <w:p w:rsidR="00E777B9" w:rsidRDefault="00E777B9" w:rsidP="00E777B9">
      <w:pPr>
        <w:ind w:right="-142" w:firstLine="567"/>
        <w:jc w:val="both"/>
      </w:pPr>
    </w:p>
    <w:p w:rsidR="00E777B9" w:rsidRDefault="00E777B9" w:rsidP="00E777B9">
      <w:pPr>
        <w:ind w:right="-142" w:firstLine="567"/>
        <w:jc w:val="both"/>
      </w:pPr>
    </w:p>
    <w:p w:rsidR="00E777B9" w:rsidRDefault="00E777B9" w:rsidP="00E777B9">
      <w:pPr>
        <w:ind w:right="-142" w:firstLine="567"/>
        <w:jc w:val="both"/>
      </w:pPr>
    </w:p>
    <w:p w:rsidR="00E777B9" w:rsidRDefault="00E777B9" w:rsidP="00E777B9">
      <w:pPr>
        <w:ind w:right="-142" w:firstLine="567"/>
        <w:jc w:val="both"/>
      </w:pPr>
    </w:p>
    <w:p w:rsidR="00E777B9" w:rsidRDefault="00E777B9" w:rsidP="00E777B9">
      <w:pPr>
        <w:ind w:right="-142" w:firstLine="567"/>
        <w:jc w:val="both"/>
      </w:pPr>
    </w:p>
    <w:p w:rsidR="00E777B9" w:rsidRDefault="00E777B9" w:rsidP="00E777B9">
      <w:pPr>
        <w:ind w:right="-142" w:firstLine="567"/>
        <w:jc w:val="both"/>
      </w:pPr>
    </w:p>
    <w:p w:rsidR="00E777B9" w:rsidRDefault="00E777B9" w:rsidP="00E777B9">
      <w:pPr>
        <w:ind w:right="-142" w:firstLine="567"/>
        <w:jc w:val="both"/>
      </w:pPr>
    </w:p>
    <w:p w:rsidR="00E777B9" w:rsidRPr="006F295F" w:rsidRDefault="00E777B9" w:rsidP="00E777B9">
      <w:pPr>
        <w:ind w:right="-142" w:firstLine="567"/>
        <w:jc w:val="both"/>
        <w:rPr>
          <w:b/>
          <w:bCs/>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rPr>
          <w:b/>
          <w:sz w:val="48"/>
          <w:szCs w:val="48"/>
        </w:rPr>
      </w:pPr>
      <w:r>
        <w:t>Meclis 1.Başkan Vekili</w:t>
      </w:r>
    </w:p>
    <w:p w:rsidR="00E777B9" w:rsidRPr="004C2C18" w:rsidRDefault="00E777B9" w:rsidP="00E777B9">
      <w:pPr>
        <w:spacing w:after="160" w:line="259" w:lineRule="auto"/>
        <w:rPr>
          <w:b/>
          <w:sz w:val="48"/>
          <w:szCs w:val="48"/>
        </w:rPr>
      </w:pPr>
      <w:r>
        <w:rPr>
          <w:b/>
          <w:sz w:val="48"/>
          <w:szCs w:val="48"/>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E777B9" w:rsidRPr="006F295F" w:rsidTr="008335A0">
        <w:tc>
          <w:tcPr>
            <w:tcW w:w="1733"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ÖZÜ</w:t>
            </w:r>
          </w:p>
        </w:tc>
      </w:tr>
      <w:tr w:rsidR="00E777B9" w:rsidRPr="006F295F" w:rsidTr="008335A0">
        <w:tc>
          <w:tcPr>
            <w:tcW w:w="1733"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proofErr w:type="gramStart"/>
            <w:r>
              <w:rPr>
                <w:b/>
                <w:bCs/>
              </w:rPr>
              <w:t>03/01/2025</w:t>
            </w:r>
            <w:proofErr w:type="gramEnd"/>
          </w:p>
        </w:tc>
        <w:tc>
          <w:tcPr>
            <w:tcW w:w="144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Pr>
                <w:b/>
                <w:bCs/>
              </w:rPr>
              <w:t>2025</w:t>
            </w:r>
            <w:r w:rsidRPr="006F295F">
              <w:rPr>
                <w:b/>
                <w:bCs/>
              </w:rPr>
              <w:t>/</w:t>
            </w:r>
            <w:r>
              <w:rPr>
                <w:b/>
                <w:bCs/>
              </w:rPr>
              <w:t>07</w:t>
            </w:r>
          </w:p>
        </w:tc>
        <w:tc>
          <w:tcPr>
            <w:tcW w:w="7033"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Pr>
                <w:b/>
                <w:sz w:val="20"/>
                <w:szCs w:val="20"/>
              </w:rPr>
              <w:t>YUKARI</w:t>
            </w:r>
            <w:r w:rsidRPr="00172C73">
              <w:rPr>
                <w:b/>
                <w:sz w:val="20"/>
                <w:szCs w:val="20"/>
              </w:rPr>
              <w:t>DEMİRTAŞ</w:t>
            </w:r>
            <w:r w:rsidRPr="007713ED">
              <w:rPr>
                <w:b/>
                <w:sz w:val="20"/>
                <w:szCs w:val="20"/>
              </w:rPr>
              <w:t xml:space="preserve"> KÖYÜNÜN ELAZIĞ BELEDİYE BAŞKANLIĞI'NA KATILMA </w:t>
            </w:r>
            <w:r w:rsidRPr="007713ED">
              <w:rPr>
                <w:b/>
                <w:bCs/>
                <w:sz w:val="20"/>
                <w:szCs w:val="20"/>
              </w:rPr>
              <w:t>TALEBİNİN KOMİSYONA HAVALESİ</w:t>
            </w:r>
            <w:r>
              <w:rPr>
                <w:b/>
                <w:bCs/>
                <w:sz w:val="20"/>
                <w:szCs w:val="20"/>
              </w:rPr>
              <w:t xml:space="preserve"> </w:t>
            </w:r>
          </w:p>
        </w:tc>
      </w:tr>
    </w:tbl>
    <w:p w:rsidR="00E777B9" w:rsidRPr="006F295F" w:rsidRDefault="00E777B9" w:rsidP="00E777B9">
      <w:pPr>
        <w:spacing w:line="240" w:lineRule="atLeast"/>
        <w:ind w:right="-142"/>
        <w:jc w:val="both"/>
      </w:pPr>
    </w:p>
    <w:p w:rsidR="00E777B9" w:rsidRDefault="00E777B9" w:rsidP="00E777B9">
      <w:pPr>
        <w:ind w:right="-425"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Pr="006F295F" w:rsidRDefault="00E777B9" w:rsidP="00E777B9">
      <w:pPr>
        <w:ind w:right="-142" w:firstLine="567"/>
        <w:jc w:val="both"/>
      </w:pPr>
      <w:r w:rsidRPr="0008532B">
        <w:t xml:space="preserve"> </w:t>
      </w:r>
    </w:p>
    <w:p w:rsidR="00E777B9" w:rsidRDefault="00E777B9" w:rsidP="00E777B9">
      <w:pPr>
        <w:ind w:left="-142" w:right="-426" w:firstLine="709"/>
        <w:jc w:val="both"/>
        <w:rPr>
          <w:sz w:val="22"/>
          <w:szCs w:val="22"/>
        </w:rPr>
      </w:pPr>
      <w:r>
        <w:t xml:space="preserve">İlimiz </w:t>
      </w:r>
      <w:proofErr w:type="spellStart"/>
      <w:r>
        <w:t>Yukarıdemirtaş</w:t>
      </w:r>
      <w:proofErr w:type="spellEnd"/>
      <w:r>
        <w:t xml:space="preserve"> Köy Muhtarlığının 5393 sayılı Belediye Kanunun 8.maddesi "Belde, köy veya bunların bazı kısımlarının bir başka beldeye katılabilmesi için bu yerlerin meskûn sahalarının </w:t>
      </w:r>
      <w:proofErr w:type="spellStart"/>
      <w:r>
        <w:t>katılınacak</w:t>
      </w:r>
      <w:proofErr w:type="spellEnd"/>
      <w:r>
        <w:t xml:space="preserve"> beldenin meskûn sahasına uzaklığı 5.000 metreden fazla olamaz. </w:t>
      </w:r>
      <w:proofErr w:type="gramStart"/>
      <w:r>
        <w:t xml:space="preserve">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w:t>
      </w:r>
      <w:proofErr w:type="spellStart"/>
      <w:r>
        <w:t>katılınacak</w:t>
      </w:r>
      <w:proofErr w:type="spellEnd"/>
      <w:r>
        <w:t xml:space="preserve"> belde sakinlerinin oylarına başvurulmaksızın, katılmak isteyen köy veya belde veya bunların kısımlarında başvuruya ilişkin oylama yapılır. </w:t>
      </w:r>
      <w:proofErr w:type="gramEnd"/>
      <w:r>
        <w:t xml:space="preserve">Oylama sonucunun olumlu olması hâlinde başvuruya ait evrak, valilik tarafından </w:t>
      </w:r>
      <w:proofErr w:type="spellStart"/>
      <w:r>
        <w:t>katılınacak</w:t>
      </w:r>
      <w:proofErr w:type="spellEnd"/>
      <w:r>
        <w:t xml:space="preserve"> belediyeye gönderilir. Belediye meclisi evrakın gelişinden itibaren otuz gün içinde başvuru hakkındaki kararını verir. Belediye meclisinin uygun görmesi hâlinde katılım gerçekleşir. Büyükşehirlerde birleşme ve katılma işlemleri, </w:t>
      </w:r>
      <w:proofErr w:type="spellStart"/>
      <w:r>
        <w:t>katılınacak</w:t>
      </w:r>
      <w:proofErr w:type="spellEnd"/>
      <w:r>
        <w:t xml:space="preserve"> ilçe veya ilk kademe belediye meclisinin görüşü üzerine, büyükşehir belediye meclisinde karara bağlanır. Katılma sonrası oluşacak yeni sınır hakkında, 6 </w:t>
      </w:r>
      <w:proofErr w:type="spellStart"/>
      <w:r>
        <w:t>ncı</w:t>
      </w:r>
      <w:proofErr w:type="spellEnd"/>
      <w:r>
        <w:t xml:space="preserve"> maddeye göre işlem yapılır ve sonuç Çevre ve Şehircilik Bakanlığına bildirilir. (2) Bir beldenin bazı kısımlarının komşu bir beldeye katılmasında veya yeni bir belde ya da köy kurulmasında, beldenin nüfusunun 5.000'den aşağı düşmemesi gerekir. Büyükşehir belediyesi bulunan yerlerde ayrılma yoluyla yeni bir belde kurulması için belde nüfusunun 100.000'den aşağı düşmemesi ve yeni kurulacak beldenin nüfusunun 20.000'den az olmaması şarttır. (1) Bu madde uyarınca gerçekleşen katılmalarda, katılman belde ile bazı kısımları veya tümü katılan köy veya belde arasında; taşınır ve taşınmaz mal hak, alacak ve borçların devri ve paylaşımı, aralarında düzenlenecek protokolle belirlenir. Birleşme ve katılma işlemlerinde bu maddede düzenlenmeyen hususlarda 4 üncü madde hükmüne göre işlem yapılır. " kapsamında Elazığ Belediye Başkanlığı'na katılma </w:t>
      </w:r>
      <w:r w:rsidRPr="00147D44">
        <w:rPr>
          <w:b/>
          <w:sz w:val="22"/>
          <w:szCs w:val="22"/>
        </w:rPr>
        <w:t>talebi</w:t>
      </w:r>
      <w:r w:rsidRPr="00147D44">
        <w:rPr>
          <w:sz w:val="22"/>
          <w:szCs w:val="22"/>
        </w:rPr>
        <w:t xml:space="preserve"> ile ilgili </w:t>
      </w:r>
      <w:r w:rsidRPr="00147D44">
        <w:rPr>
          <w:bCs/>
          <w:sz w:val="22"/>
          <w:szCs w:val="22"/>
        </w:rPr>
        <w:t xml:space="preserve">Etüd Proje </w:t>
      </w:r>
      <w:r w:rsidRPr="00147D44">
        <w:rPr>
          <w:sz w:val="22"/>
          <w:szCs w:val="22"/>
        </w:rPr>
        <w:t xml:space="preserve">Müdürlüğünün başkanlık onaylı </w:t>
      </w:r>
      <w:r>
        <w:rPr>
          <w:sz w:val="22"/>
          <w:szCs w:val="22"/>
        </w:rPr>
        <w:t>20/12/2024</w:t>
      </w:r>
      <w:r w:rsidRPr="00147D44">
        <w:rPr>
          <w:sz w:val="22"/>
          <w:szCs w:val="22"/>
        </w:rPr>
        <w:t xml:space="preserve"> tarih ve </w:t>
      </w:r>
      <w:r>
        <w:rPr>
          <w:sz w:val="22"/>
          <w:szCs w:val="22"/>
        </w:rPr>
        <w:t xml:space="preserve">1007 </w:t>
      </w:r>
      <w:proofErr w:type="gramStart"/>
      <w:r w:rsidRPr="00147D44">
        <w:rPr>
          <w:sz w:val="22"/>
          <w:szCs w:val="22"/>
        </w:rPr>
        <w:t>sayılı  teklif</w:t>
      </w:r>
      <w:proofErr w:type="gramEnd"/>
      <w:r w:rsidRPr="00147D44">
        <w:rPr>
          <w:sz w:val="22"/>
          <w:szCs w:val="22"/>
        </w:rPr>
        <w:t xml:space="preserve"> yazısı ve ekleri görüşüldü.</w:t>
      </w:r>
    </w:p>
    <w:p w:rsidR="00E777B9" w:rsidRPr="00147D44" w:rsidRDefault="00E777B9" w:rsidP="00E777B9">
      <w:pPr>
        <w:ind w:left="-142" w:right="-426" w:firstLine="709"/>
        <w:jc w:val="both"/>
        <w:rPr>
          <w:sz w:val="22"/>
          <w:szCs w:val="22"/>
        </w:rPr>
      </w:pPr>
    </w:p>
    <w:p w:rsidR="00E777B9" w:rsidRPr="00147D44" w:rsidRDefault="00E777B9" w:rsidP="00E777B9">
      <w:pPr>
        <w:autoSpaceDE w:val="0"/>
        <w:autoSpaceDN w:val="0"/>
        <w:adjustRightInd w:val="0"/>
        <w:ind w:right="-993" w:firstLine="567"/>
        <w:jc w:val="both"/>
        <w:rPr>
          <w:bCs/>
          <w:sz w:val="22"/>
          <w:szCs w:val="22"/>
        </w:rPr>
      </w:pPr>
      <w:r>
        <w:rPr>
          <w:bCs/>
          <w:sz w:val="22"/>
          <w:szCs w:val="22"/>
        </w:rPr>
        <w:t xml:space="preserve"> Konu ile ilgili Belediyemiz Meclis üyelerince yapılan müzakere </w:t>
      </w:r>
      <w:proofErr w:type="gramStart"/>
      <w:r>
        <w:rPr>
          <w:bCs/>
          <w:sz w:val="22"/>
          <w:szCs w:val="22"/>
        </w:rPr>
        <w:t>neticesinde ;</w:t>
      </w:r>
      <w:proofErr w:type="gramEnd"/>
    </w:p>
    <w:p w:rsidR="00E777B9" w:rsidRPr="006F295F" w:rsidRDefault="00E777B9" w:rsidP="00E777B9">
      <w:pPr>
        <w:ind w:right="-142"/>
        <w:jc w:val="both"/>
        <w:rPr>
          <w:bCs/>
        </w:rPr>
      </w:pPr>
    </w:p>
    <w:p w:rsidR="00E777B9" w:rsidRPr="000A6BBD" w:rsidRDefault="00E777B9" w:rsidP="00E777B9">
      <w:pPr>
        <w:ind w:left="-142" w:right="-426" w:firstLine="709"/>
        <w:jc w:val="both"/>
        <w:rPr>
          <w:sz w:val="22"/>
          <w:szCs w:val="22"/>
        </w:rPr>
      </w:pPr>
      <w:r>
        <w:rPr>
          <w:sz w:val="22"/>
          <w:szCs w:val="22"/>
        </w:rPr>
        <w:t xml:space="preserve">Talep ile ilgili </w:t>
      </w:r>
      <w:r w:rsidRPr="000A6BBD">
        <w:rPr>
          <w:sz w:val="22"/>
          <w:szCs w:val="22"/>
        </w:rPr>
        <w:t>gerekli incelemenin yapılarak bir rapor halinde yeniden meclise sunulmak üzere “</w:t>
      </w:r>
      <w:r w:rsidRPr="000A6BBD">
        <w:rPr>
          <w:b/>
          <w:sz w:val="22"/>
          <w:szCs w:val="22"/>
        </w:rPr>
        <w:t>İmar Komisyonu</w:t>
      </w:r>
      <w:r w:rsidRPr="000A6BBD">
        <w:rPr>
          <w:sz w:val="22"/>
          <w:szCs w:val="22"/>
        </w:rPr>
        <w:t>” ile “</w:t>
      </w:r>
      <w:r w:rsidRPr="000A6BBD">
        <w:rPr>
          <w:b/>
          <w:sz w:val="22"/>
          <w:szCs w:val="22"/>
        </w:rPr>
        <w:t>Hukuk Komisyonu</w:t>
      </w:r>
      <w:r w:rsidRPr="000A6BBD">
        <w:rPr>
          <w:sz w:val="22"/>
          <w:szCs w:val="22"/>
        </w:rPr>
        <w:t xml:space="preserve">”na havalesine, gerekli işlemlerin yapılmak üzere kararın bir örneğinin Etüd Proje Müdürlüğüne tevdiine, </w:t>
      </w:r>
      <w:r>
        <w:rPr>
          <w:sz w:val="22"/>
          <w:szCs w:val="22"/>
        </w:rPr>
        <w:t xml:space="preserve">oyçokluğuyla </w:t>
      </w:r>
      <w:r w:rsidRPr="000A6BBD">
        <w:rPr>
          <w:sz w:val="22"/>
          <w:szCs w:val="22"/>
        </w:rPr>
        <w:t>karar verildi.</w:t>
      </w:r>
    </w:p>
    <w:p w:rsidR="00E777B9" w:rsidRPr="006F295F" w:rsidRDefault="00E777B9" w:rsidP="00E777B9">
      <w:pPr>
        <w:ind w:right="-142"/>
        <w:jc w:val="both"/>
        <w:rPr>
          <w:bCs/>
        </w:rPr>
      </w:pPr>
    </w:p>
    <w:p w:rsidR="00E777B9"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ind w:right="-142"/>
      </w:pPr>
      <w:r>
        <w:t>Meclis 1.Başkan Vekili</w:t>
      </w:r>
    </w:p>
    <w:p w:rsidR="00E777B9" w:rsidRDefault="00E777B9" w:rsidP="00E777B9">
      <w:pPr>
        <w:spacing w:after="160" w:line="259" w:lineRule="auto"/>
        <w:ind w:right="-142"/>
      </w:pPr>
    </w:p>
    <w:p w:rsidR="00E777B9" w:rsidRDefault="00E777B9" w:rsidP="00E777B9">
      <w:pPr>
        <w:spacing w:after="160" w:line="259" w:lineRule="auto"/>
        <w:ind w:right="-142"/>
      </w:pPr>
    </w:p>
    <w:p w:rsidR="00E777B9" w:rsidRDefault="00E777B9" w:rsidP="00E777B9">
      <w:pPr>
        <w:spacing w:after="160" w:line="259" w:lineRule="auto"/>
        <w:ind w:right="-142"/>
      </w:pPr>
    </w:p>
    <w:p w:rsidR="00E777B9" w:rsidRDefault="00E777B9" w:rsidP="00E777B9">
      <w:pPr>
        <w:spacing w:after="160" w:line="259" w:lineRule="auto"/>
        <w:ind w:right="-142"/>
      </w:pPr>
    </w:p>
    <w:p w:rsidR="00E777B9" w:rsidRPr="00690881" w:rsidRDefault="00E777B9" w:rsidP="00E777B9">
      <w:pPr>
        <w:ind w:right="-1306"/>
        <w:rPr>
          <w:sz w:val="18"/>
          <w:szCs w:val="18"/>
        </w:rPr>
      </w:pPr>
    </w:p>
    <w:p w:rsidR="00E777B9" w:rsidRDefault="00E777B9" w:rsidP="00E777B9">
      <w:pPr>
        <w:spacing w:after="160" w:line="259" w:lineRule="auto"/>
        <w:ind w:right="-142"/>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ÖZÜ</w:t>
            </w:r>
          </w:p>
        </w:tc>
      </w:tr>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proofErr w:type="gramStart"/>
            <w:r>
              <w:rPr>
                <w:b/>
                <w:bCs/>
              </w:rPr>
              <w:t>03</w:t>
            </w:r>
            <w:r w:rsidRPr="006F295F">
              <w:rPr>
                <w:b/>
                <w:bCs/>
              </w:rPr>
              <w:t>/01/20</w:t>
            </w:r>
            <w:r>
              <w:rPr>
                <w:b/>
                <w:bCs/>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20</w:t>
            </w:r>
            <w:r>
              <w:rPr>
                <w:b/>
                <w:bCs/>
              </w:rPr>
              <w:t>25</w:t>
            </w:r>
            <w:r w:rsidRPr="006F295F">
              <w:rPr>
                <w:b/>
                <w:bCs/>
              </w:rPr>
              <w:t>/</w:t>
            </w:r>
            <w:r>
              <w:rPr>
                <w:b/>
                <w:bCs/>
              </w:rPr>
              <w:t>08</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FAZLA MESAİ ÜCRETİ (ZABITA MÜD.)</w:t>
            </w:r>
          </w:p>
        </w:tc>
      </w:tr>
    </w:tbl>
    <w:p w:rsidR="00E777B9" w:rsidRPr="006F295F" w:rsidRDefault="00E777B9" w:rsidP="00E777B9">
      <w:pPr>
        <w:ind w:right="-142"/>
        <w:rPr>
          <w:szCs w:val="22"/>
        </w:rPr>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142"/>
        <w:jc w:val="both"/>
      </w:pPr>
    </w:p>
    <w:p w:rsidR="00E777B9" w:rsidRDefault="00E777B9" w:rsidP="00E777B9">
      <w:pPr>
        <w:ind w:left="-142" w:right="-142" w:firstLine="568"/>
        <w:jc w:val="both"/>
      </w:pPr>
      <w:proofErr w:type="gramStart"/>
      <w:r>
        <w:t xml:space="preserve">Belediyeler ile bunlara bağlı müstakil bütçeli kamu tüzel kişiliğine haiz kuruluşlarda (İktisadi İşlemler Hariç) görevlerinin niteliği gereği 657 Sayılı Devlet Memurları Kanununda belirtilen çalışma süre ve saatlerine bağlı olmaksızın zabıta hizmetlerinde fiilen çalışan personelin (destek hizmeti yürüten personel hariç) fazla çalışma ücretleri 2025 Yılı Merkezi Yönetim Bütçe Kanunu İle Bağlı Cetvellerinde Değişiklik Yapılmasına Dair Kanun ile artırılmıştır. </w:t>
      </w:r>
      <w:proofErr w:type="gramEnd"/>
      <w:r>
        <w:t xml:space="preserve">2025 Yılı Merkezi Yönetim Bütçe Kanunu İle Bağlı Cetvellerinde Değişiklik Yapılmasına Dair Kanun, Aylık Maktu Fazla Çalışma Ücretini gösteren K Cetvelinde belirtilen meblağın ödenip ödenmemesi ile ilgili </w:t>
      </w:r>
      <w:r w:rsidRPr="006E2C9A">
        <w:t xml:space="preserve">Zabıta Müdürlüğünün başkanlık </w:t>
      </w:r>
      <w:r w:rsidRPr="00106484">
        <w:t xml:space="preserve">onaylı </w:t>
      </w:r>
      <w:proofErr w:type="gramStart"/>
      <w:r>
        <w:t>12/12/2024</w:t>
      </w:r>
      <w:proofErr w:type="gramEnd"/>
      <w:r>
        <w:t xml:space="preserve"> tarih ve 633</w:t>
      </w:r>
      <w:r w:rsidRPr="00BA41E6">
        <w:t xml:space="preserve"> </w:t>
      </w:r>
      <w:r w:rsidRPr="006E2C9A">
        <w:t xml:space="preserve">sayılı teklif yazısı görüşüldü.                  </w:t>
      </w:r>
    </w:p>
    <w:p w:rsidR="00E777B9" w:rsidRDefault="00E777B9" w:rsidP="00E777B9">
      <w:pPr>
        <w:ind w:left="-142" w:right="-142" w:firstLine="568"/>
        <w:jc w:val="both"/>
      </w:pPr>
    </w:p>
    <w:p w:rsidR="00E777B9" w:rsidRPr="006F295F" w:rsidRDefault="00E777B9" w:rsidP="00E777B9">
      <w:pPr>
        <w:ind w:right="-142"/>
        <w:jc w:val="both"/>
      </w:pPr>
    </w:p>
    <w:p w:rsidR="00E777B9" w:rsidRPr="00306733" w:rsidRDefault="00E777B9" w:rsidP="00E777B9">
      <w:pPr>
        <w:ind w:right="-142" w:firstLine="567"/>
        <w:jc w:val="both"/>
      </w:pPr>
      <w:r w:rsidRPr="00BF4660">
        <w:t xml:space="preserve">Belediyeler ile bunlara bağlı müstakil bütçeli kamu tüzel kişiliğini haiz kuruluşlarda (İktisadi işlemler hariç) görevlerinin niteliği gereği 657 sayılı kanunda belirtilen çalışma süre </w:t>
      </w:r>
      <w:r>
        <w:t>ve saatlerine bağlı olmaksızın Zabıta</w:t>
      </w:r>
      <w:r w:rsidRPr="00BF4660">
        <w:t xml:space="preserve"> hizmetlerinde fiilen çalışan personel (destek hizmeti yürüten personel hariç) ile kadrolu olarak fiilen çalışan </w:t>
      </w:r>
      <w:r>
        <w:rPr>
          <w:b/>
        </w:rPr>
        <w:t>Zabıta</w:t>
      </w:r>
      <w:r w:rsidRPr="00E871E7">
        <w:rPr>
          <w:b/>
        </w:rPr>
        <w:t xml:space="preserve"> memurlarına</w:t>
      </w:r>
      <w:r w:rsidRPr="00BF4660">
        <w:t xml:space="preserve"> </w:t>
      </w:r>
      <w:r>
        <w:t xml:space="preserve">fazla çalışmalarından dolayı </w:t>
      </w:r>
      <w:r w:rsidRPr="00B32116">
        <w:t>31 Aralık 202</w:t>
      </w:r>
      <w:r>
        <w:t>4</w:t>
      </w:r>
      <w:r w:rsidRPr="00B32116">
        <w:t xml:space="preserve"> tarih ve </w:t>
      </w:r>
      <w:r>
        <w:t>2.</w:t>
      </w:r>
      <w:r w:rsidRPr="00B32116">
        <w:t xml:space="preserve">Mükerrer 32416 Sayılı </w:t>
      </w:r>
      <w:r w:rsidRPr="0027498B">
        <w:t>Resmi Gazetede yayımlanan</w:t>
      </w:r>
      <w:r w:rsidRPr="004239D1">
        <w:rPr>
          <w:color w:val="FF0000"/>
          <w:sz w:val="48"/>
          <w:szCs w:val="48"/>
        </w:rPr>
        <w:t xml:space="preserve"> </w:t>
      </w:r>
      <w:r w:rsidRPr="00F91797">
        <w:t>202</w:t>
      </w:r>
      <w:r>
        <w:t>5 merkezi Yönetim B</w:t>
      </w:r>
      <w:r w:rsidRPr="00F91797">
        <w:t xml:space="preserve">ütçe Kanunu’nun (k) cetvelinde fazla çalışma ücretine ilişkin bölümünde belirtildiği üzere, ilimizin en son yapılan resmi nüfus oranına göre ödenecek aylık </w:t>
      </w:r>
      <w:r w:rsidRPr="003F742A">
        <w:rPr>
          <w:b/>
        </w:rPr>
        <w:t>2.692,00 TL</w:t>
      </w:r>
      <w:r w:rsidRPr="003F742A">
        <w:t xml:space="preserve"> </w:t>
      </w:r>
      <w:proofErr w:type="spellStart"/>
      <w:r w:rsidRPr="00F91797">
        <w:t>yi</w:t>
      </w:r>
      <w:proofErr w:type="spellEnd"/>
      <w:r w:rsidRPr="00F91797">
        <w:t xml:space="preserve"> geçmeyecek şekilde fazla mesai ücretinin ödenebileceği anlaş</w:t>
      </w:r>
      <w:r>
        <w:t xml:space="preserve">ılmış olup, bu nedenle </w:t>
      </w:r>
      <w:proofErr w:type="gramStart"/>
      <w:r>
        <w:t>01/01/2025</w:t>
      </w:r>
      <w:proofErr w:type="gramEnd"/>
      <w:r w:rsidRPr="00F91797">
        <w:t xml:space="preserve"> tarihinden itibaren geçerli olmak üzere fazla mesai ücretinin </w:t>
      </w:r>
      <w:r w:rsidRPr="003F742A">
        <w:rPr>
          <w:b/>
        </w:rPr>
        <w:t>2.692,00 TL</w:t>
      </w:r>
      <w:r w:rsidRPr="003F742A">
        <w:rPr>
          <w:sz w:val="48"/>
          <w:szCs w:val="48"/>
        </w:rPr>
        <w:t xml:space="preserve"> </w:t>
      </w:r>
      <w:r w:rsidRPr="00306733">
        <w:t>olarak belirlenmesine, oybirliğiyle karar verildi.</w:t>
      </w:r>
    </w:p>
    <w:p w:rsidR="00E777B9" w:rsidRPr="006F295F" w:rsidRDefault="00E777B9" w:rsidP="00E777B9">
      <w:pPr>
        <w:tabs>
          <w:tab w:val="left" w:pos="3345"/>
        </w:tabs>
        <w:ind w:right="-142"/>
        <w:jc w:val="both"/>
      </w:pPr>
    </w:p>
    <w:p w:rsidR="00E777B9" w:rsidRDefault="00E777B9" w:rsidP="00E777B9">
      <w:pPr>
        <w:ind w:right="-142"/>
        <w:jc w:val="both"/>
      </w:pPr>
    </w:p>
    <w:p w:rsidR="00E777B9" w:rsidRPr="006F295F" w:rsidRDefault="00E777B9" w:rsidP="00E777B9">
      <w:pPr>
        <w:ind w:right="-142"/>
        <w:jc w:val="both"/>
      </w:pPr>
    </w:p>
    <w:p w:rsidR="00E777B9" w:rsidRPr="006F295F" w:rsidRDefault="00E777B9" w:rsidP="00E777B9">
      <w:pPr>
        <w:ind w:right="-142"/>
        <w:jc w:val="both"/>
      </w:pPr>
    </w:p>
    <w:p w:rsidR="00E777B9" w:rsidRPr="006F295F" w:rsidRDefault="00E777B9" w:rsidP="00E777B9">
      <w:pPr>
        <w:ind w:right="-142"/>
        <w:jc w:val="both"/>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ind w:right="-142"/>
      </w:pPr>
      <w:r>
        <w:t>Meclis 1.Başkan Vekili</w:t>
      </w:r>
    </w:p>
    <w:p w:rsidR="00E777B9" w:rsidRDefault="00E777B9" w:rsidP="00E777B9"/>
    <w:p w:rsidR="00E777B9" w:rsidRPr="00690881" w:rsidRDefault="00E777B9" w:rsidP="00E777B9">
      <w:pPr>
        <w:ind w:right="-1306"/>
        <w:rPr>
          <w:sz w:val="18"/>
          <w:szCs w:val="18"/>
        </w:rPr>
      </w:pPr>
    </w:p>
    <w:p w:rsidR="00E777B9" w:rsidRPr="0056110F" w:rsidRDefault="00E777B9" w:rsidP="00E777B9">
      <w:pPr>
        <w:ind w:right="-142"/>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260"/>
        <w:gridCol w:w="6750"/>
      </w:tblGrid>
      <w:tr w:rsidR="00E777B9" w:rsidRPr="006F295F" w:rsidTr="008335A0">
        <w:tc>
          <w:tcPr>
            <w:tcW w:w="191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Karar No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ÖZÜ</w:t>
            </w:r>
          </w:p>
        </w:tc>
      </w:tr>
      <w:tr w:rsidR="00E777B9" w:rsidRPr="006F295F" w:rsidTr="008335A0">
        <w:tc>
          <w:tcPr>
            <w:tcW w:w="191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proofErr w:type="gramStart"/>
            <w:r>
              <w:rPr>
                <w:b/>
                <w:bCs/>
              </w:rPr>
              <w:t>03</w:t>
            </w:r>
            <w:r w:rsidRPr="006F295F">
              <w:rPr>
                <w:b/>
                <w:bCs/>
              </w:rPr>
              <w:t>/</w:t>
            </w:r>
            <w:r>
              <w:rPr>
                <w:b/>
                <w:bCs/>
              </w:rPr>
              <w:t>01</w:t>
            </w:r>
            <w:r w:rsidRPr="006F295F">
              <w:rPr>
                <w:b/>
                <w:bCs/>
              </w:rPr>
              <w:t>/20</w:t>
            </w:r>
            <w:r>
              <w:rPr>
                <w:b/>
                <w:bCs/>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2</w:t>
            </w:r>
            <w:r>
              <w:rPr>
                <w:b/>
                <w:bCs/>
              </w:rPr>
              <w:t>025</w:t>
            </w:r>
            <w:r w:rsidRPr="006F295F">
              <w:rPr>
                <w:b/>
                <w:bCs/>
              </w:rPr>
              <w:t>/</w:t>
            </w:r>
            <w:r>
              <w:rPr>
                <w:b/>
                <w:bCs/>
              </w:rPr>
              <w:t>09</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FAZLA MESAİ ÜCRETİ (İTFAİYE MÜD.)</w:t>
            </w:r>
          </w:p>
        </w:tc>
      </w:tr>
    </w:tbl>
    <w:p w:rsidR="00E777B9" w:rsidRPr="006F295F" w:rsidRDefault="00E777B9" w:rsidP="00E777B9">
      <w:pPr>
        <w:ind w:right="-142"/>
        <w:rPr>
          <w:szCs w:val="22"/>
        </w:rPr>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142" w:firstLine="567"/>
        <w:jc w:val="both"/>
      </w:pPr>
    </w:p>
    <w:p w:rsidR="00E777B9" w:rsidRPr="00306733" w:rsidRDefault="00E777B9" w:rsidP="00E777B9">
      <w:pPr>
        <w:ind w:right="-142" w:firstLine="567"/>
        <w:jc w:val="both"/>
      </w:pPr>
      <w:r w:rsidRPr="00BF4660">
        <w:t xml:space="preserve">Belediyeler ile bunlara bağlı müstakil bütçeli kamu tüzel kişiliğini haiz kuruluşlarda (İktisadi işlemler hariç) görevlerinin niteliği gereği 657 sayılı kanunda belirtilen çalışma süre ve saatlerine bağlı olmaksızın İtfaiye hizmetlerinde fiilen çalışan personel (destek hizmeti yürüten personel hariç) ile kadrolu olarak fiilen çalışan </w:t>
      </w:r>
      <w:r w:rsidRPr="00E871E7">
        <w:rPr>
          <w:b/>
        </w:rPr>
        <w:t>İtfaiye memurlarına</w:t>
      </w:r>
      <w:r w:rsidRPr="00BF4660">
        <w:t xml:space="preserve"> </w:t>
      </w:r>
      <w:proofErr w:type="gramStart"/>
      <w:r w:rsidRPr="00BF4660">
        <w:t>01/01/20</w:t>
      </w:r>
      <w:r>
        <w:t>25</w:t>
      </w:r>
      <w:proofErr w:type="gramEnd"/>
      <w:r w:rsidRPr="00BF4660">
        <w:t xml:space="preserve"> tarihinden itibaren </w:t>
      </w:r>
      <w:r w:rsidRPr="00E871E7">
        <w:rPr>
          <w:b/>
        </w:rPr>
        <w:t>fazla çalışma ücretlerinin</w:t>
      </w:r>
      <w:r w:rsidRPr="00BF4660">
        <w:t xml:space="preserve"> 20</w:t>
      </w:r>
      <w:r>
        <w:t>25</w:t>
      </w:r>
      <w:r w:rsidRPr="00BF4660">
        <w:t xml:space="preserve"> yılı merkezi yönetim bütçe kanunu gereği </w:t>
      </w:r>
      <w:r w:rsidRPr="00E871E7">
        <w:rPr>
          <w:b/>
        </w:rPr>
        <w:t xml:space="preserve">arttırılması </w:t>
      </w:r>
      <w:r w:rsidRPr="00BF4660">
        <w:t>talebi ile ilgili</w:t>
      </w:r>
      <w:r w:rsidRPr="00306733">
        <w:t xml:space="preserve"> İtfaiye Müdürlüğünün başkanlık onaylı </w:t>
      </w:r>
      <w:r>
        <w:t>12/11</w:t>
      </w:r>
      <w:r w:rsidRPr="00BA41E6">
        <w:t>/202</w:t>
      </w:r>
      <w:r>
        <w:t>4</w:t>
      </w:r>
      <w:r w:rsidRPr="00BA41E6">
        <w:t xml:space="preserve"> tarih ve </w:t>
      </w:r>
      <w:r>
        <w:t>2624</w:t>
      </w:r>
      <w:r w:rsidRPr="00BA41E6">
        <w:t xml:space="preserve"> </w:t>
      </w:r>
      <w:r w:rsidRPr="00306733">
        <w:t>sayılı teklif yazısı görüşüldü.</w:t>
      </w:r>
    </w:p>
    <w:p w:rsidR="00E777B9" w:rsidRDefault="00E777B9" w:rsidP="00E777B9">
      <w:pPr>
        <w:ind w:right="-142" w:firstLine="567"/>
        <w:jc w:val="both"/>
      </w:pPr>
    </w:p>
    <w:p w:rsidR="00E777B9" w:rsidRPr="00306733" w:rsidRDefault="00E777B9" w:rsidP="00E777B9">
      <w:pPr>
        <w:ind w:right="-142" w:firstLine="567"/>
        <w:jc w:val="both"/>
      </w:pPr>
      <w:r w:rsidRPr="00BF4660">
        <w:t xml:space="preserve">Belediyeler ile bunlara bağlı müstakil bütçeli kamu tüzel kişiliğini haiz kuruluşlarda (İktisadi işlemler hariç) görevlerinin niteliği gereği 657 sayılı kanunda belirtilen çalışma süre ve saatlerine bağlı olmaksızın İtfaiye hizmetlerinde fiilen çalışan personel (destek hizmeti yürüten personel hariç) ile kadrolu olarak fiilen çalışan </w:t>
      </w:r>
      <w:r w:rsidRPr="00E871E7">
        <w:rPr>
          <w:b/>
        </w:rPr>
        <w:t>İtfaiye memurlarına</w:t>
      </w:r>
      <w:r w:rsidRPr="00BF4660">
        <w:t xml:space="preserve"> </w:t>
      </w:r>
      <w:r>
        <w:t xml:space="preserve">fazla çalışmalarından dolayı </w:t>
      </w:r>
      <w:r w:rsidRPr="00B32116">
        <w:t>31 Aralık 202</w:t>
      </w:r>
      <w:r>
        <w:t>4</w:t>
      </w:r>
      <w:r w:rsidRPr="00B32116">
        <w:t xml:space="preserve"> tarih ve </w:t>
      </w:r>
      <w:r>
        <w:t>2.</w:t>
      </w:r>
      <w:r w:rsidRPr="00B32116">
        <w:t xml:space="preserve">Mükerrer 32416 Sayılı </w:t>
      </w:r>
      <w:r w:rsidRPr="0027498B">
        <w:t>Resmi Gazetede yayımlanan</w:t>
      </w:r>
      <w:r w:rsidRPr="004239D1">
        <w:rPr>
          <w:color w:val="FF0000"/>
          <w:sz w:val="48"/>
          <w:szCs w:val="48"/>
        </w:rPr>
        <w:t xml:space="preserve"> </w:t>
      </w:r>
      <w:r w:rsidRPr="00F91797">
        <w:t>202</w:t>
      </w:r>
      <w:r>
        <w:t>5 merkezi Yönetim B</w:t>
      </w:r>
      <w:r w:rsidRPr="00F91797">
        <w:t xml:space="preserve">ütçe Kanunu’nun (k) cetvelinde fazla çalışma ücretine ilişkin bölümünde belirtildiği üzere, ilimizin en son yapılan resmi nüfus oranına göre ödenecek aylık </w:t>
      </w:r>
      <w:r w:rsidRPr="003F742A">
        <w:rPr>
          <w:b/>
        </w:rPr>
        <w:t>2.692,00 TL</w:t>
      </w:r>
      <w:r w:rsidRPr="003F742A">
        <w:t xml:space="preserve"> </w:t>
      </w:r>
      <w:proofErr w:type="spellStart"/>
      <w:r w:rsidRPr="00F91797">
        <w:t>yi</w:t>
      </w:r>
      <w:proofErr w:type="spellEnd"/>
      <w:r w:rsidRPr="00F91797">
        <w:t xml:space="preserve"> geçmeyecek şekilde fazla mesai ücretinin ödenebileceği anlaş</w:t>
      </w:r>
      <w:r>
        <w:t xml:space="preserve">ılmış olup, bu nedenle </w:t>
      </w:r>
      <w:proofErr w:type="gramStart"/>
      <w:r>
        <w:t>01/01/2025</w:t>
      </w:r>
      <w:proofErr w:type="gramEnd"/>
      <w:r w:rsidRPr="00F91797">
        <w:t xml:space="preserve"> tarihinden itibaren geçerli olmak üzere fazla mesai ücretinin </w:t>
      </w:r>
      <w:r w:rsidRPr="003F742A">
        <w:rPr>
          <w:b/>
        </w:rPr>
        <w:t>2.692,00 TL</w:t>
      </w:r>
      <w:r w:rsidRPr="003F742A">
        <w:rPr>
          <w:sz w:val="48"/>
          <w:szCs w:val="48"/>
        </w:rPr>
        <w:t xml:space="preserve"> </w:t>
      </w:r>
      <w:r w:rsidRPr="00306733">
        <w:t>olarak belirlenmesine, oybirliğiyle karar verildi.</w:t>
      </w:r>
    </w:p>
    <w:p w:rsidR="00E777B9" w:rsidRPr="00306733" w:rsidRDefault="00E777B9" w:rsidP="00E777B9">
      <w:pPr>
        <w:ind w:right="-142" w:firstLine="567"/>
        <w:jc w:val="both"/>
      </w:pPr>
    </w:p>
    <w:p w:rsidR="00E777B9" w:rsidRDefault="00E777B9" w:rsidP="00E777B9">
      <w:pPr>
        <w:ind w:right="-142" w:firstLine="567"/>
        <w:jc w:val="both"/>
      </w:pPr>
    </w:p>
    <w:p w:rsidR="00E777B9" w:rsidRPr="00186862" w:rsidRDefault="00E777B9" w:rsidP="00E777B9">
      <w:pPr>
        <w:ind w:right="-142" w:firstLine="567"/>
        <w:jc w:val="both"/>
      </w:pPr>
    </w:p>
    <w:p w:rsidR="00E777B9" w:rsidRDefault="00E777B9" w:rsidP="00E777B9">
      <w:pPr>
        <w:ind w:right="-142"/>
        <w:jc w:val="both"/>
      </w:pPr>
    </w:p>
    <w:p w:rsidR="00E777B9" w:rsidRDefault="00E777B9" w:rsidP="00E777B9">
      <w:pPr>
        <w:ind w:right="-142"/>
        <w:jc w:val="both"/>
      </w:pPr>
    </w:p>
    <w:p w:rsidR="00E777B9" w:rsidRDefault="00E777B9" w:rsidP="00E777B9">
      <w:pPr>
        <w:ind w:right="-142"/>
        <w:jc w:val="both"/>
      </w:pPr>
    </w:p>
    <w:p w:rsidR="00E777B9" w:rsidRPr="006F295F" w:rsidRDefault="00E777B9" w:rsidP="00E777B9">
      <w:pPr>
        <w:ind w:right="-142"/>
        <w:jc w:val="both"/>
      </w:pPr>
    </w:p>
    <w:p w:rsidR="00E777B9" w:rsidRPr="006F295F" w:rsidRDefault="00E777B9" w:rsidP="00E777B9">
      <w:pPr>
        <w:ind w:right="-142"/>
        <w:jc w:val="both"/>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ind w:right="-142"/>
      </w:pPr>
      <w:r>
        <w:t>Meclis 1.Başkan Vekili</w:t>
      </w: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Default="00E777B9" w:rsidP="00E777B9">
      <w:pPr>
        <w:ind w:right="-1306"/>
        <w:rPr>
          <w:sz w:val="18"/>
          <w:szCs w:val="18"/>
        </w:rPr>
      </w:pPr>
    </w:p>
    <w:p w:rsidR="00E777B9" w:rsidRPr="00690881" w:rsidRDefault="00E777B9" w:rsidP="00E777B9">
      <w:pPr>
        <w:ind w:right="-1306"/>
        <w:rPr>
          <w:sz w:val="18"/>
          <w:szCs w:val="18"/>
        </w:rPr>
      </w:pPr>
    </w:p>
    <w:p w:rsidR="00E777B9" w:rsidRDefault="00E777B9" w:rsidP="00E777B9">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43"/>
      </w:tblGrid>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sz w:val="8"/>
                <w:szCs w:val="8"/>
              </w:rP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Karar No</w:t>
            </w:r>
          </w:p>
        </w:tc>
        <w:tc>
          <w:tcPr>
            <w:tcW w:w="704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ÖZÜ</w:t>
            </w:r>
          </w:p>
        </w:tc>
      </w:tr>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proofErr w:type="gramStart"/>
            <w:r>
              <w:rPr>
                <w:b/>
                <w:bCs/>
              </w:rPr>
              <w:t>03</w:t>
            </w:r>
            <w:r w:rsidRPr="006F295F">
              <w:rPr>
                <w:b/>
                <w:bCs/>
              </w:rPr>
              <w:t>/01/20</w:t>
            </w:r>
            <w:r>
              <w:rPr>
                <w:b/>
                <w:bCs/>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2</w:t>
            </w:r>
            <w:r>
              <w:rPr>
                <w:b/>
                <w:bCs/>
              </w:rPr>
              <w:t>025</w:t>
            </w:r>
            <w:r w:rsidRPr="006F295F">
              <w:rPr>
                <w:b/>
                <w:bCs/>
              </w:rPr>
              <w:t>/</w:t>
            </w:r>
            <w:r>
              <w:rPr>
                <w:b/>
                <w:bCs/>
              </w:rPr>
              <w:t>10</w:t>
            </w:r>
          </w:p>
        </w:tc>
        <w:tc>
          <w:tcPr>
            <w:tcW w:w="704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MECLİS ÜYE HUZUR HAKKININ BELİRLENMESİ</w:t>
            </w:r>
          </w:p>
        </w:tc>
      </w:tr>
    </w:tbl>
    <w:p w:rsidR="00E777B9" w:rsidRDefault="00E777B9" w:rsidP="00E777B9">
      <w:pPr>
        <w:ind w:right="-142"/>
        <w:jc w:val="both"/>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Pr="00306733" w:rsidRDefault="00E777B9" w:rsidP="00E777B9">
      <w:pPr>
        <w:pStyle w:val="Normal11nk"/>
        <w:ind w:right="-142" w:firstLine="709"/>
      </w:pPr>
      <w:r w:rsidRPr="00306733">
        <w:rPr>
          <w:color w:val="000000"/>
        </w:rPr>
        <w:t>5393 Sayılı Belediye Kanunu’nun 32. maddesi uyarınca; Meclis üyeleri ve İhtisas Komisyonlarının 20</w:t>
      </w:r>
      <w:r>
        <w:rPr>
          <w:color w:val="000000"/>
        </w:rPr>
        <w:t>25</w:t>
      </w:r>
      <w:r w:rsidRPr="00306733">
        <w:rPr>
          <w:color w:val="000000"/>
        </w:rPr>
        <w:t xml:space="preserve"> yılı içerisinde katıldıkları toplantılarda alacakları huzur hakkının belirlenmesi talebi ile ilgili </w:t>
      </w:r>
      <w:r w:rsidRPr="00306733">
        <w:t xml:space="preserve">Yazı İşleri Müdürlüğünün başkanlık onaylı </w:t>
      </w:r>
      <w:proofErr w:type="gramStart"/>
      <w:r>
        <w:t>24</w:t>
      </w:r>
      <w:r w:rsidRPr="00C20B12">
        <w:t>/12/202</w:t>
      </w:r>
      <w:r>
        <w:t>4</w:t>
      </w:r>
      <w:proofErr w:type="gramEnd"/>
      <w:r>
        <w:t xml:space="preserve"> tarih ve 203</w:t>
      </w:r>
      <w:r w:rsidRPr="00501B1F">
        <w:rPr>
          <w:color w:val="FF0000"/>
          <w:sz w:val="48"/>
          <w:szCs w:val="48"/>
        </w:rPr>
        <w:t xml:space="preserve"> </w:t>
      </w:r>
      <w:r w:rsidRPr="00306733">
        <w:t>sayılı teklif yazısı görüşüldü.</w:t>
      </w:r>
    </w:p>
    <w:p w:rsidR="00E777B9" w:rsidRPr="00306733" w:rsidRDefault="00E777B9" w:rsidP="00E777B9">
      <w:pPr>
        <w:pStyle w:val="Normal11nk"/>
        <w:ind w:right="-142" w:firstLine="709"/>
      </w:pPr>
      <w:r w:rsidRPr="00306733">
        <w:rPr>
          <w:color w:val="000000"/>
        </w:rPr>
        <w:t>5393 Sayılı Belediye Kanunu’nun 32.maddesinde; “</w:t>
      </w:r>
      <w:r w:rsidRPr="00306733">
        <w:rPr>
          <w:i/>
        </w:rPr>
        <w:t>Meclis başkan ve üyelerine, meclis ve komisyon toplantılarına katıldıkları her gün için, 39 uncu madde uyarınca belediye başkanına ödenmekte olan aylık brüt ödeneğin günlük tutarının üçte birini geçmemek üzere meclis tarafından belirlenecek miktarda huzur hakkı ödenir. Huzur hakkı ödenecek gün sayısı, 20, 24 ve 25 inci maddelerde belirtilen toplantı günü sayısından fazla olamaz ve meclis üyelerine aynı gün için birden fazla huzur hakkı ödenemez.</w:t>
      </w:r>
      <w:r w:rsidRPr="00306733">
        <w:t>” Denildiğinden;</w:t>
      </w:r>
    </w:p>
    <w:p w:rsidR="00E777B9" w:rsidRPr="00306733" w:rsidRDefault="00E777B9" w:rsidP="00E777B9">
      <w:pPr>
        <w:pStyle w:val="Normal11nk"/>
        <w:ind w:right="-142" w:firstLine="709"/>
      </w:pPr>
      <w:r w:rsidRPr="00306733">
        <w:rPr>
          <w:b/>
          <w:bCs/>
          <w:color w:val="000000"/>
        </w:rPr>
        <w:t>5393 Sayılı Belediye Kanunu’nun 32.maddesi uyarınca;</w:t>
      </w:r>
      <w:r w:rsidRPr="00306733">
        <w:rPr>
          <w:color w:val="000000"/>
        </w:rPr>
        <w:t xml:space="preserve"> Meclis üyeleri ve ihtisas komisyonlarının 20</w:t>
      </w:r>
      <w:r>
        <w:rPr>
          <w:color w:val="000000"/>
        </w:rPr>
        <w:t>25</w:t>
      </w:r>
      <w:r w:rsidRPr="00306733">
        <w:rPr>
          <w:color w:val="000000"/>
        </w:rPr>
        <w:t xml:space="preserve"> yılı içerisinde katıldıkları toplantılarda alacakları huzur hakkının </w:t>
      </w:r>
      <w:r w:rsidRPr="00306733">
        <w:t xml:space="preserve">belediye başkanına ödenmekte olan aylık brüt ödeneğin günlük tutarının üçte birini geçmemek üzere </w:t>
      </w:r>
      <w:r w:rsidRPr="00246C62">
        <w:t>üst limitten</w:t>
      </w:r>
      <w:r w:rsidRPr="00306733">
        <w:t xml:space="preserve"> ödenmesine, oybirliğiyle karar verildi.</w:t>
      </w: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Default="00E777B9" w:rsidP="00E777B9">
      <w:pPr>
        <w:ind w:right="-142"/>
        <w:jc w:val="both"/>
        <w:rPr>
          <w:sz w:val="8"/>
          <w:szCs w:val="8"/>
        </w:rPr>
      </w:pPr>
    </w:p>
    <w:p w:rsidR="00E777B9"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 xml:space="preserve">Meclis 1.Başkan Vekili </w:t>
      </w:r>
      <w:r>
        <w:br w:type="page"/>
      </w:r>
    </w:p>
    <w:tbl>
      <w:tblPr>
        <w:tblW w:w="101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267"/>
        <w:gridCol w:w="7265"/>
      </w:tblGrid>
      <w:tr w:rsidR="00E777B9" w:rsidRPr="007B001F" w:rsidTr="008335A0">
        <w:trPr>
          <w:trHeight w:val="205"/>
        </w:trPr>
        <w:tc>
          <w:tcPr>
            <w:tcW w:w="1629" w:type="dxa"/>
            <w:tcBorders>
              <w:top w:val="single" w:sz="4" w:space="0" w:color="auto"/>
              <w:left w:val="single" w:sz="4" w:space="0" w:color="auto"/>
              <w:bottom w:val="single" w:sz="4" w:space="0" w:color="auto"/>
              <w:right w:val="single" w:sz="4" w:space="0" w:color="auto"/>
            </w:tcBorders>
            <w:shd w:val="clear" w:color="auto" w:fill="auto"/>
          </w:tcPr>
          <w:p w:rsidR="00E777B9" w:rsidRPr="007B001F" w:rsidRDefault="00E777B9" w:rsidP="008335A0">
            <w:pPr>
              <w:ind w:right="-142"/>
              <w:jc w:val="center"/>
              <w:rPr>
                <w:b/>
                <w:bCs/>
                <w:sz w:val="18"/>
                <w:szCs w:val="18"/>
              </w:rPr>
            </w:pPr>
            <w:r w:rsidRPr="007B001F">
              <w:rPr>
                <w:sz w:val="18"/>
                <w:szCs w:val="18"/>
              </w:rPr>
              <w:lastRenderedPageBreak/>
              <w:br w:type="page"/>
            </w:r>
            <w:r w:rsidRPr="007B001F">
              <w:rPr>
                <w:b/>
                <w:bCs/>
                <w:sz w:val="18"/>
                <w:szCs w:val="18"/>
              </w:rPr>
              <w:t>Karar Tarihi</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E777B9" w:rsidRPr="007B001F" w:rsidRDefault="00E777B9" w:rsidP="008335A0">
            <w:pPr>
              <w:ind w:right="-142"/>
              <w:jc w:val="center"/>
              <w:rPr>
                <w:b/>
                <w:bCs/>
                <w:sz w:val="18"/>
                <w:szCs w:val="18"/>
              </w:rPr>
            </w:pPr>
            <w:r w:rsidRPr="007B001F">
              <w:rPr>
                <w:b/>
                <w:bCs/>
                <w:sz w:val="18"/>
                <w:szCs w:val="18"/>
              </w:rPr>
              <w:t>Karar No</w:t>
            </w:r>
          </w:p>
        </w:tc>
        <w:tc>
          <w:tcPr>
            <w:tcW w:w="7265" w:type="dxa"/>
            <w:tcBorders>
              <w:top w:val="single" w:sz="4" w:space="0" w:color="auto"/>
              <w:left w:val="single" w:sz="4" w:space="0" w:color="auto"/>
              <w:bottom w:val="single" w:sz="4" w:space="0" w:color="auto"/>
              <w:right w:val="single" w:sz="4" w:space="0" w:color="auto"/>
            </w:tcBorders>
            <w:shd w:val="clear" w:color="auto" w:fill="auto"/>
          </w:tcPr>
          <w:p w:rsidR="00E777B9" w:rsidRPr="007B001F" w:rsidRDefault="00E777B9" w:rsidP="008335A0">
            <w:pPr>
              <w:ind w:right="-142"/>
              <w:jc w:val="center"/>
              <w:rPr>
                <w:b/>
                <w:bCs/>
                <w:sz w:val="18"/>
                <w:szCs w:val="18"/>
              </w:rPr>
            </w:pPr>
            <w:r w:rsidRPr="007B001F">
              <w:rPr>
                <w:b/>
                <w:bCs/>
                <w:sz w:val="18"/>
                <w:szCs w:val="18"/>
              </w:rPr>
              <w:t>ÖZÜ</w:t>
            </w:r>
          </w:p>
        </w:tc>
      </w:tr>
      <w:tr w:rsidR="00E777B9" w:rsidRPr="007B001F" w:rsidTr="008335A0">
        <w:trPr>
          <w:trHeight w:val="647"/>
        </w:trPr>
        <w:tc>
          <w:tcPr>
            <w:tcW w:w="1629" w:type="dxa"/>
            <w:tcBorders>
              <w:top w:val="single" w:sz="4" w:space="0" w:color="auto"/>
              <w:left w:val="single" w:sz="4" w:space="0" w:color="auto"/>
              <w:bottom w:val="single" w:sz="4" w:space="0" w:color="auto"/>
              <w:right w:val="single" w:sz="4" w:space="0" w:color="auto"/>
            </w:tcBorders>
            <w:shd w:val="clear" w:color="auto" w:fill="auto"/>
          </w:tcPr>
          <w:p w:rsidR="00E777B9" w:rsidRPr="00DA05D4" w:rsidRDefault="00E777B9" w:rsidP="008335A0">
            <w:pPr>
              <w:ind w:right="-142"/>
              <w:jc w:val="center"/>
              <w:rPr>
                <w:b/>
                <w:bCs/>
              </w:rPr>
            </w:pPr>
            <w:proofErr w:type="gramStart"/>
            <w:r>
              <w:rPr>
                <w:b/>
                <w:bCs/>
              </w:rPr>
              <w:t>03</w:t>
            </w:r>
            <w:r w:rsidRPr="00DA05D4">
              <w:rPr>
                <w:b/>
                <w:bCs/>
              </w:rPr>
              <w:t>/</w:t>
            </w:r>
            <w:r>
              <w:rPr>
                <w:b/>
                <w:bCs/>
              </w:rPr>
              <w:t>01</w:t>
            </w:r>
            <w:r w:rsidRPr="00DA05D4">
              <w:rPr>
                <w:b/>
                <w:bCs/>
              </w:rPr>
              <w:t>/202</w:t>
            </w:r>
            <w:r>
              <w:rPr>
                <w:b/>
                <w:bCs/>
              </w:rPr>
              <w:t>5</w:t>
            </w:r>
            <w:proofErr w:type="gramEnd"/>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E777B9" w:rsidRPr="00DA05D4" w:rsidRDefault="00E777B9" w:rsidP="008335A0">
            <w:pPr>
              <w:ind w:right="-142"/>
              <w:jc w:val="center"/>
              <w:rPr>
                <w:b/>
                <w:bCs/>
              </w:rPr>
            </w:pPr>
            <w:r w:rsidRPr="00DA05D4">
              <w:rPr>
                <w:b/>
                <w:bCs/>
              </w:rPr>
              <w:t>202</w:t>
            </w:r>
            <w:r>
              <w:rPr>
                <w:b/>
                <w:bCs/>
              </w:rPr>
              <w:t>5</w:t>
            </w:r>
            <w:r w:rsidRPr="00DA05D4">
              <w:rPr>
                <w:b/>
                <w:bCs/>
              </w:rPr>
              <w:t>/</w:t>
            </w:r>
            <w:r>
              <w:rPr>
                <w:b/>
                <w:bCs/>
              </w:rPr>
              <w:t>11</w:t>
            </w:r>
          </w:p>
        </w:tc>
        <w:tc>
          <w:tcPr>
            <w:tcW w:w="7265" w:type="dxa"/>
            <w:tcBorders>
              <w:top w:val="single" w:sz="4" w:space="0" w:color="auto"/>
              <w:left w:val="single" w:sz="4" w:space="0" w:color="auto"/>
              <w:bottom w:val="single" w:sz="4" w:space="0" w:color="auto"/>
              <w:right w:val="single" w:sz="4" w:space="0" w:color="auto"/>
            </w:tcBorders>
            <w:shd w:val="clear" w:color="auto" w:fill="auto"/>
          </w:tcPr>
          <w:p w:rsidR="00E777B9" w:rsidRDefault="00E777B9" w:rsidP="008335A0">
            <w:pPr>
              <w:ind w:right="-142"/>
              <w:jc w:val="center"/>
              <w:rPr>
                <w:b/>
                <w:color w:val="000000"/>
                <w:sz w:val="18"/>
                <w:szCs w:val="18"/>
              </w:rPr>
            </w:pPr>
            <w:r w:rsidRPr="007B001F">
              <w:rPr>
                <w:b/>
                <w:color w:val="000000"/>
                <w:sz w:val="18"/>
                <w:szCs w:val="18"/>
              </w:rPr>
              <w:t xml:space="preserve">BELEDİYEMİZ SINIRLARI İÇERİSİNDE BULUNAN MAHALLE MUHTARLIKLARI BİNALARININ FATURA BEDELLERİNİN BELEDİYEMİZ BÜTÇESİNDEN </w:t>
            </w:r>
          </w:p>
          <w:p w:rsidR="00E777B9" w:rsidRPr="007B001F" w:rsidRDefault="00E777B9" w:rsidP="008335A0">
            <w:pPr>
              <w:ind w:right="-142"/>
              <w:jc w:val="center"/>
              <w:rPr>
                <w:b/>
                <w:bCs/>
                <w:sz w:val="18"/>
                <w:szCs w:val="18"/>
              </w:rPr>
            </w:pPr>
            <w:r w:rsidRPr="007B001F">
              <w:rPr>
                <w:b/>
                <w:sz w:val="18"/>
                <w:szCs w:val="18"/>
              </w:rPr>
              <w:t xml:space="preserve">İLGİLİ İDARELERE ÖDENMESİ </w:t>
            </w:r>
          </w:p>
        </w:tc>
      </w:tr>
    </w:tbl>
    <w:p w:rsidR="00E777B9" w:rsidRPr="0047404B" w:rsidRDefault="00E777B9" w:rsidP="00E777B9">
      <w:pPr>
        <w:ind w:right="-142" w:firstLine="540"/>
        <w:jc w:val="both"/>
        <w:rPr>
          <w:sz w:val="20"/>
          <w:szCs w:val="20"/>
        </w:rPr>
      </w:pPr>
    </w:p>
    <w:p w:rsidR="00E777B9" w:rsidRPr="00C2435D" w:rsidRDefault="00E777B9" w:rsidP="00E777B9">
      <w:pPr>
        <w:ind w:right="-142" w:firstLine="284"/>
        <w:jc w:val="both"/>
      </w:pPr>
      <w:r w:rsidRPr="00C2435D">
        <w:t xml:space="preserve">Elazığ Belediye Meclisi, Meclis 1.Başkan Vekili Aydın </w:t>
      </w:r>
      <w:proofErr w:type="spellStart"/>
      <w:r w:rsidRPr="00C2435D">
        <w:t>KARA'nın</w:t>
      </w:r>
      <w:proofErr w:type="spellEnd"/>
      <w:r w:rsidRPr="00C2435D">
        <w:t xml:space="preserve"> başkanlığında 37 üyeden 33 üyenin iştirakiyle toplandı.</w:t>
      </w:r>
    </w:p>
    <w:p w:rsidR="00E777B9" w:rsidRPr="00C2435D" w:rsidRDefault="00E777B9" w:rsidP="00E777B9">
      <w:pPr>
        <w:ind w:left="-142" w:right="-142" w:firstLine="426"/>
        <w:jc w:val="both"/>
      </w:pPr>
    </w:p>
    <w:p w:rsidR="00E777B9" w:rsidRPr="00C2435D" w:rsidRDefault="00E777B9" w:rsidP="00E777B9">
      <w:pPr>
        <w:ind w:left="-142" w:right="-142" w:firstLine="426"/>
        <w:jc w:val="both"/>
      </w:pPr>
      <w:r w:rsidRPr="00C2435D">
        <w:rPr>
          <w:rFonts w:eastAsiaTheme="minorHAnsi"/>
          <w:lang w:eastAsia="en-US"/>
        </w:rPr>
        <w:t>Mahalle muhtarlıkları; ülkemizde demokrasinin gelişmesine katkıda bulunan, yönetime katılımı sağlamanın da önemli araçlarından biridir. Muhtarların, vatandaşlarımızın kolay ve hızlı bir şekilde ulaşıp sorunlarını dile getirdiği en yakın yönetim kademesi olması itibariyle kamu hizmetlerinin yürütülmesindeki rolü büyüktür. Bu anlayışla kamu hizmetlerinin etkin, verimli ve güvenli bir şekilde sunulması, sorunların en kısa sürede yetkili makamlara iletilmesi ve sonuçlandırılmasında muhtarlık müessesesinin görevlerinin sıkıntı çekmeden yerine getirilmesinin sağlanması Anayasamızda yer alan sosyal ve hukuk devleti olma ilkesinin gereğidir. İlimizde görev yapan mahalle muhtarlarımız Belediye Başkanlığımıza sundukları dilekçelerle; yasalarla kendilerine verilen muhtarlık harcı karşılığında düzenlenmesi gereken belgelerin bilgisayar teknolojilerinin gelişmesi ile artık il ve ilçe müdürlüklerince düzenlendiği, görevlerinin artmış olmasına rağmen harç gelirleri yetersiz olduğundan hizmet verdikleri muhtarlık binalarının doğalgaz, su, elektrik, internet ve telefon aboneliği giderlerinin 5393 sayılı Belediye Kanunun 9. Maddesi, 15/a maddesi ve 38/m maddesi gereğince; Mahalle muhtarlarının görevlerini mesai saatleri içinde daimi olarak yapabilmelerine destek vermek amacı ile Belediyemiz sınırları içerisinde bulunan Mahalle muhtarlıkları binalarının doğalgaz, elektrik, su, internet, telefon aboneliği faturalarının "Toplamda aylık 1,500 TL ye kadar olan" bedellerinin Belediyemiz bütçesinden (2024 Mali yılı sonuna kadar) destek amaçlı ödendiği, ilgili idarelere 2025 Mali yılı sonunu kadar ödenmesi</w:t>
      </w:r>
      <w:r w:rsidRPr="00C2435D">
        <w:rPr>
          <w:rFonts w:eastAsiaTheme="minorHAnsi"/>
          <w:b/>
          <w:lang w:eastAsia="en-US"/>
        </w:rPr>
        <w:t xml:space="preserve"> </w:t>
      </w:r>
      <w:r w:rsidRPr="00C2435D">
        <w:rPr>
          <w:rFonts w:eastAsiaTheme="minorHAnsi"/>
          <w:lang w:eastAsia="en-US"/>
        </w:rPr>
        <w:t>hususunda gerekli meclis kararı alınması talebi ile ilgili</w:t>
      </w:r>
      <w:r w:rsidRPr="00C2435D">
        <w:t xml:space="preserve"> Muhtarlık İşleri</w:t>
      </w:r>
      <w:r w:rsidRPr="00C2435D">
        <w:rPr>
          <w:color w:val="FF0000"/>
        </w:rPr>
        <w:t xml:space="preserve"> </w:t>
      </w:r>
      <w:r w:rsidRPr="00C2435D">
        <w:rPr>
          <w:color w:val="000000"/>
        </w:rPr>
        <w:t xml:space="preserve">Müdürlüğünün başkanlık onaylı </w:t>
      </w:r>
      <w:proofErr w:type="gramStart"/>
      <w:r w:rsidRPr="00C2435D">
        <w:rPr>
          <w:color w:val="000000"/>
        </w:rPr>
        <w:t>09</w:t>
      </w:r>
      <w:r w:rsidRPr="00C2435D">
        <w:t>/12/2024</w:t>
      </w:r>
      <w:proofErr w:type="gramEnd"/>
      <w:r w:rsidRPr="00C2435D">
        <w:t xml:space="preserve"> tarih ve 171</w:t>
      </w:r>
      <w:r w:rsidRPr="00C2435D">
        <w:rPr>
          <w:color w:val="FF0000"/>
        </w:rPr>
        <w:t xml:space="preserve"> </w:t>
      </w:r>
      <w:r w:rsidRPr="00C2435D">
        <w:rPr>
          <w:color w:val="000000"/>
        </w:rPr>
        <w:t>sayılı teklif yazısı</w:t>
      </w:r>
      <w:r w:rsidRPr="00C2435D">
        <w:t xml:space="preserve"> görüşüldü</w:t>
      </w:r>
      <w:r>
        <w:rPr>
          <w:color w:val="FF0000"/>
        </w:rPr>
        <w:t>.</w:t>
      </w:r>
    </w:p>
    <w:p w:rsidR="00E777B9" w:rsidRPr="00C2435D" w:rsidRDefault="00E777B9" w:rsidP="00E777B9">
      <w:pPr>
        <w:ind w:left="-142" w:right="-142" w:firstLine="426"/>
        <w:jc w:val="both"/>
      </w:pPr>
    </w:p>
    <w:p w:rsidR="00E777B9" w:rsidRPr="00C2435D" w:rsidRDefault="00E777B9" w:rsidP="00E777B9">
      <w:pPr>
        <w:ind w:left="-142" w:right="-142" w:firstLine="426"/>
        <w:jc w:val="both"/>
        <w:rPr>
          <w:rFonts w:eastAsiaTheme="minorHAnsi"/>
          <w:lang w:eastAsia="en-US"/>
        </w:rPr>
      </w:pPr>
      <w:r w:rsidRPr="00C2435D">
        <w:t xml:space="preserve">Konu ile ilgili Belediyemiz Meclis Üyelerince yapılan müzakere </w:t>
      </w:r>
      <w:proofErr w:type="gramStart"/>
      <w:r w:rsidRPr="00C2435D">
        <w:t>neticesinde ;</w:t>
      </w:r>
      <w:proofErr w:type="gramEnd"/>
      <w:r w:rsidRPr="00C2435D">
        <w:t xml:space="preserve"> </w:t>
      </w:r>
    </w:p>
    <w:p w:rsidR="00E777B9" w:rsidRPr="00C2435D" w:rsidRDefault="00E777B9" w:rsidP="00E777B9">
      <w:pPr>
        <w:ind w:left="-142" w:right="-142" w:firstLine="426"/>
        <w:jc w:val="both"/>
      </w:pPr>
    </w:p>
    <w:p w:rsidR="00E777B9" w:rsidRPr="007219B2" w:rsidRDefault="00E777B9" w:rsidP="00E777B9">
      <w:pPr>
        <w:autoSpaceDE w:val="0"/>
        <w:autoSpaceDN w:val="0"/>
        <w:adjustRightInd w:val="0"/>
        <w:ind w:left="-142" w:right="-142" w:firstLine="426"/>
        <w:jc w:val="both"/>
      </w:pPr>
      <w:proofErr w:type="gramStart"/>
      <w:r w:rsidRPr="007219B2">
        <w:t>5393 sayılı Belediye Kanunu’nun 9.maddesi, 15/a maddesi ve 38/(m) maddesi gereğince; Belediyemiz sınırları içerisinde bulunan Mahalle muhtarlıkları binalarının doğalgaz, elektrik, su, internet, telefon aboneliği faturalarının "</w:t>
      </w:r>
      <w:r w:rsidRPr="007219B2">
        <w:rPr>
          <w:b/>
        </w:rPr>
        <w:t xml:space="preserve">Toplamda aylık 1.500 TL ye kadar olan" bedelinin (2025 Mali yılı sonuna kadar) </w:t>
      </w:r>
      <w:r w:rsidRPr="007219B2">
        <w:t>geçerli olmak üzere Belediyemiz bütçesinden destek amaçlı ilgili kurumlara ödenmek üzere ayni yardım olarak gerekli desteğin sağlanmasına, oybirliğiyle</w:t>
      </w:r>
      <w:r w:rsidRPr="007219B2">
        <w:rPr>
          <w:color w:val="FF0000"/>
        </w:rPr>
        <w:t xml:space="preserve"> </w:t>
      </w:r>
      <w:r w:rsidRPr="007219B2">
        <w:t>karar verildi.</w:t>
      </w:r>
      <w:proofErr w:type="gramEnd"/>
    </w:p>
    <w:p w:rsidR="00E777B9" w:rsidRPr="001877D1" w:rsidRDefault="00E777B9" w:rsidP="00E777B9">
      <w:pPr>
        <w:autoSpaceDE w:val="0"/>
        <w:autoSpaceDN w:val="0"/>
        <w:adjustRightInd w:val="0"/>
        <w:ind w:right="-142"/>
        <w:rPr>
          <w:sz w:val="22"/>
          <w:szCs w:val="22"/>
        </w:rPr>
      </w:pPr>
    </w:p>
    <w:p w:rsidR="00E777B9" w:rsidRDefault="00E777B9" w:rsidP="00E777B9">
      <w:pPr>
        <w:autoSpaceDE w:val="0"/>
        <w:autoSpaceDN w:val="0"/>
        <w:adjustRightInd w:val="0"/>
        <w:ind w:right="-142"/>
        <w:rPr>
          <w:sz w:val="21"/>
          <w:szCs w:val="21"/>
        </w:rPr>
      </w:pPr>
    </w:p>
    <w:p w:rsidR="00E777B9" w:rsidRDefault="00E777B9" w:rsidP="00E777B9">
      <w:pPr>
        <w:autoSpaceDE w:val="0"/>
        <w:autoSpaceDN w:val="0"/>
        <w:adjustRightInd w:val="0"/>
        <w:ind w:right="-142"/>
        <w:rPr>
          <w:sz w:val="21"/>
          <w:szCs w:val="21"/>
        </w:rPr>
      </w:pPr>
    </w:p>
    <w:p w:rsidR="00E777B9" w:rsidRDefault="00E777B9" w:rsidP="00E777B9">
      <w:pPr>
        <w:autoSpaceDE w:val="0"/>
        <w:autoSpaceDN w:val="0"/>
        <w:adjustRightInd w:val="0"/>
        <w:ind w:right="-142"/>
        <w:rPr>
          <w:sz w:val="21"/>
          <w:szCs w:val="21"/>
        </w:rPr>
      </w:pPr>
    </w:p>
    <w:p w:rsidR="00E777B9" w:rsidRPr="00500786" w:rsidRDefault="00E777B9" w:rsidP="00E777B9">
      <w:pPr>
        <w:autoSpaceDE w:val="0"/>
        <w:autoSpaceDN w:val="0"/>
        <w:adjustRightInd w:val="0"/>
        <w:ind w:right="-142"/>
        <w:rPr>
          <w:sz w:val="21"/>
          <w:szCs w:val="21"/>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 xml:space="preserve">Meclis 1.Başkan Vekili </w:t>
      </w:r>
      <w:r>
        <w:br w:type="page"/>
      </w: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491"/>
        <w:gridCol w:w="6814"/>
      </w:tblGrid>
      <w:tr w:rsidR="00E777B9" w:rsidRPr="006F295F" w:rsidTr="008335A0">
        <w:trPr>
          <w:trHeight w:val="291"/>
        </w:trPr>
        <w:tc>
          <w:tcPr>
            <w:tcW w:w="1678"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lastRenderedPageBreak/>
              <w:t>Karar Tarihi</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Karar No</w:t>
            </w:r>
          </w:p>
        </w:tc>
        <w:tc>
          <w:tcPr>
            <w:tcW w:w="6814"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ÖZÜ</w:t>
            </w:r>
          </w:p>
        </w:tc>
      </w:tr>
      <w:tr w:rsidR="00E777B9" w:rsidRPr="006F295F" w:rsidTr="008335A0">
        <w:trPr>
          <w:trHeight w:val="291"/>
        </w:trPr>
        <w:tc>
          <w:tcPr>
            <w:tcW w:w="1678"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proofErr w:type="gramStart"/>
            <w:r>
              <w:rPr>
                <w:b/>
                <w:bCs/>
              </w:rPr>
              <w:t>03</w:t>
            </w:r>
            <w:r w:rsidRPr="006F295F">
              <w:rPr>
                <w:b/>
                <w:bCs/>
              </w:rPr>
              <w:t>/0</w:t>
            </w:r>
            <w:r>
              <w:rPr>
                <w:b/>
                <w:bCs/>
              </w:rPr>
              <w:t>1</w:t>
            </w:r>
            <w:r w:rsidRPr="006F295F">
              <w:rPr>
                <w:b/>
                <w:bCs/>
              </w:rPr>
              <w:t>/20</w:t>
            </w:r>
            <w:r>
              <w:rPr>
                <w:b/>
                <w:bCs/>
              </w:rPr>
              <w:t>25</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20</w:t>
            </w:r>
            <w:r>
              <w:rPr>
                <w:b/>
                <w:bCs/>
              </w:rPr>
              <w:t>25</w:t>
            </w:r>
            <w:r w:rsidRPr="006F295F">
              <w:rPr>
                <w:b/>
                <w:bCs/>
              </w:rPr>
              <w:t>/</w:t>
            </w:r>
            <w:r>
              <w:rPr>
                <w:b/>
                <w:bCs/>
              </w:rPr>
              <w:t>12</w:t>
            </w:r>
          </w:p>
        </w:tc>
        <w:tc>
          <w:tcPr>
            <w:tcW w:w="6814"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bCs/>
              </w:rPr>
            </w:pPr>
            <w:r w:rsidRPr="006F295F">
              <w:rPr>
                <w:b/>
                <w:bCs/>
              </w:rPr>
              <w:t>DENETİ</w:t>
            </w:r>
            <w:r>
              <w:rPr>
                <w:b/>
                <w:bCs/>
              </w:rPr>
              <w:t xml:space="preserve">M KOMİSYON ÜYE </w:t>
            </w:r>
            <w:r w:rsidRPr="006F295F">
              <w:rPr>
                <w:b/>
                <w:bCs/>
              </w:rPr>
              <w:t>SEÇİMİ</w:t>
            </w:r>
          </w:p>
        </w:tc>
      </w:tr>
    </w:tbl>
    <w:p w:rsidR="00E777B9" w:rsidRPr="006F295F" w:rsidRDefault="00E777B9" w:rsidP="00E777B9">
      <w:pPr>
        <w:ind w:right="-142"/>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142"/>
        <w:jc w:val="both"/>
      </w:pPr>
    </w:p>
    <w:p w:rsidR="00E777B9" w:rsidRDefault="00E777B9" w:rsidP="00E777B9">
      <w:pPr>
        <w:ind w:right="-142" w:firstLine="709"/>
        <w:jc w:val="both"/>
      </w:pPr>
      <w:r w:rsidRPr="00411435">
        <w:t xml:space="preserve">5393 Sayılı Belediye Kanunu’nun 25 </w:t>
      </w:r>
      <w:proofErr w:type="spellStart"/>
      <w:r w:rsidRPr="00411435">
        <w:t>nci</w:t>
      </w:r>
      <w:proofErr w:type="spellEnd"/>
      <w:r w:rsidRPr="00411435">
        <w:t xml:space="preserve"> maddesi uyarınca; </w:t>
      </w:r>
      <w:r w:rsidRPr="006F295F">
        <w:t>belediyemizin 20</w:t>
      </w:r>
      <w:r>
        <w:t>24</w:t>
      </w:r>
      <w:r w:rsidRPr="006F295F">
        <w:t xml:space="preserve"> gelir ve giderleri ile hesap kayıt ve işlemlerini denetlemek üzere, denetim komisyonu üyelerinin seçilmesine ilişkin Yazı İşleri Müdürlüğünün Başkanlık </w:t>
      </w:r>
      <w:proofErr w:type="gramStart"/>
      <w:r w:rsidRPr="006F295F">
        <w:t xml:space="preserve">onaylı </w:t>
      </w:r>
      <w:r>
        <w:t xml:space="preserve"> 24</w:t>
      </w:r>
      <w:proofErr w:type="gramEnd"/>
      <w:r w:rsidRPr="005F78D2">
        <w:t>/12/202</w:t>
      </w:r>
      <w:r>
        <w:t>4 tarih ve 202</w:t>
      </w:r>
      <w:r>
        <w:rPr>
          <w:sz w:val="48"/>
          <w:szCs w:val="48"/>
        </w:rPr>
        <w:t xml:space="preserve"> </w:t>
      </w:r>
      <w:r w:rsidRPr="006F295F">
        <w:t>sayılı teklif yazısı okunarak gereği görüşüldü.</w:t>
      </w:r>
    </w:p>
    <w:p w:rsidR="00E777B9" w:rsidRDefault="00E777B9" w:rsidP="00E777B9">
      <w:pPr>
        <w:ind w:right="-142" w:firstLine="709"/>
        <w:jc w:val="both"/>
      </w:pPr>
    </w:p>
    <w:p w:rsidR="00E777B9" w:rsidRDefault="00E777B9" w:rsidP="00E777B9">
      <w:pPr>
        <w:ind w:right="-142" w:firstLine="709"/>
        <w:jc w:val="both"/>
      </w:pPr>
      <w:r w:rsidRPr="006F295F">
        <w:t xml:space="preserve">5393 Sayılı Belediye Kanunu'nun 25 inci maddesi </w:t>
      </w:r>
      <w:proofErr w:type="spellStart"/>
      <w:proofErr w:type="gramStart"/>
      <w:r w:rsidRPr="006F295F">
        <w:t>uyarınca;belediyemizin</w:t>
      </w:r>
      <w:proofErr w:type="spellEnd"/>
      <w:proofErr w:type="gramEnd"/>
      <w:r w:rsidRPr="006F295F">
        <w:t xml:space="preserve"> 20</w:t>
      </w:r>
      <w:r>
        <w:t>24</w:t>
      </w:r>
      <w:r w:rsidRPr="006F295F">
        <w:t xml:space="preserve"> gelir ve giderleri ile hesap ve işlemlerini denetlemek üzere, gizli oy ile yapılan seçim neticesinde;</w:t>
      </w:r>
    </w:p>
    <w:p w:rsidR="00E777B9" w:rsidRDefault="00E777B9" w:rsidP="00E777B9">
      <w:pPr>
        <w:ind w:right="-142" w:firstLine="709"/>
        <w:jc w:val="both"/>
      </w:pPr>
    </w:p>
    <w:p w:rsidR="00E777B9" w:rsidRPr="007E4995" w:rsidRDefault="00E777B9" w:rsidP="00E777B9">
      <w:pPr>
        <w:ind w:right="-142" w:firstLine="709"/>
        <w:jc w:val="both"/>
      </w:pPr>
      <w:r>
        <w:t>31</w:t>
      </w:r>
      <w:r w:rsidRPr="005F78D2">
        <w:t xml:space="preserve"> oyla</w:t>
      </w:r>
      <w:r>
        <w:t xml:space="preserve"> Doruk GÖK, 26</w:t>
      </w:r>
      <w:r w:rsidRPr="005F78D2">
        <w:t xml:space="preserve"> oyla </w:t>
      </w:r>
      <w:r>
        <w:t>Celalettin ALBAKABALA ve 26</w:t>
      </w:r>
      <w:r w:rsidRPr="005F78D2">
        <w:t xml:space="preserve"> oyla</w:t>
      </w:r>
      <w:r>
        <w:t xml:space="preserve"> İhsan </w:t>
      </w:r>
      <w:proofErr w:type="spellStart"/>
      <w:r>
        <w:t>ALPAY’ın</w:t>
      </w:r>
      <w:proofErr w:type="spellEnd"/>
      <w:r w:rsidRPr="00485439">
        <w:t xml:space="preserve"> “Denetim</w:t>
      </w:r>
      <w:r w:rsidRPr="007E4995">
        <w:t xml:space="preserve"> Komisyon" üyesi olarak seçilmiş oldukları anlaşıldığından, keyfiyetin Belediye Başkanlığının arzına, </w:t>
      </w:r>
      <w:r w:rsidRPr="00682D24">
        <w:t>oyçokluğuyla</w:t>
      </w:r>
      <w:r w:rsidRPr="00AE4DD7">
        <w:t xml:space="preserve"> </w:t>
      </w:r>
      <w:r w:rsidRPr="007E4995">
        <w:t>karar verildi.</w:t>
      </w:r>
    </w:p>
    <w:p w:rsidR="00E777B9" w:rsidRPr="007E4995" w:rsidRDefault="00E777B9" w:rsidP="00E777B9">
      <w:pPr>
        <w:ind w:right="-142"/>
        <w:jc w:val="both"/>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142"/>
        <w:jc w:val="both"/>
        <w:rPr>
          <w:sz w:val="8"/>
          <w:szCs w:val="8"/>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Meclis 1.Başkan Vekili</w:t>
      </w:r>
    </w:p>
    <w:p w:rsidR="00E777B9" w:rsidRDefault="00E777B9" w:rsidP="00E777B9">
      <w:pPr>
        <w:spacing w:after="160" w:line="259" w:lineRule="auto"/>
      </w:pPr>
      <w:r>
        <w:br w:type="column"/>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E777B9" w:rsidRPr="00581390"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r w:rsidRPr="00581390">
              <w:rPr>
                <w:b/>
                <w:bCs/>
                <w:sz w:val="22"/>
                <w:szCs w:val="22"/>
              </w:rPr>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r w:rsidRPr="00581390">
              <w:rPr>
                <w:b/>
                <w:bCs/>
                <w:sz w:val="22"/>
                <w:szCs w:val="22"/>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r w:rsidRPr="00581390">
              <w:rPr>
                <w:b/>
                <w:bCs/>
                <w:sz w:val="22"/>
                <w:szCs w:val="22"/>
              </w:rPr>
              <w:t>ÖZÜ</w:t>
            </w:r>
          </w:p>
        </w:tc>
      </w:tr>
      <w:tr w:rsidR="00E777B9" w:rsidRPr="00581390"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proofErr w:type="gramStart"/>
            <w:r>
              <w:rPr>
                <w:b/>
                <w:bCs/>
                <w:sz w:val="22"/>
                <w:szCs w:val="22"/>
              </w:rPr>
              <w:t>03</w:t>
            </w:r>
            <w:r w:rsidRPr="00581390">
              <w:rPr>
                <w:b/>
                <w:bCs/>
                <w:sz w:val="22"/>
                <w:szCs w:val="22"/>
              </w:rPr>
              <w:t>/0</w:t>
            </w:r>
            <w:r>
              <w:rPr>
                <w:b/>
                <w:bCs/>
                <w:sz w:val="22"/>
                <w:szCs w:val="22"/>
              </w:rPr>
              <w:t>1</w:t>
            </w:r>
            <w:r w:rsidRPr="00581390">
              <w:rPr>
                <w:b/>
                <w:bCs/>
                <w:sz w:val="22"/>
                <w:szCs w:val="22"/>
              </w:rPr>
              <w:t>/20</w:t>
            </w:r>
            <w:r>
              <w:rPr>
                <w:b/>
                <w:bCs/>
                <w:sz w:val="22"/>
                <w:szCs w:val="22"/>
              </w:rPr>
              <w:t>25</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r w:rsidRPr="00581390">
              <w:rPr>
                <w:b/>
                <w:bCs/>
                <w:sz w:val="22"/>
                <w:szCs w:val="22"/>
              </w:rPr>
              <w:t>20</w:t>
            </w:r>
            <w:r>
              <w:rPr>
                <w:b/>
                <w:bCs/>
                <w:sz w:val="22"/>
                <w:szCs w:val="22"/>
              </w:rPr>
              <w:t>25</w:t>
            </w:r>
            <w:r w:rsidRPr="00581390">
              <w:rPr>
                <w:b/>
                <w:bCs/>
                <w:sz w:val="22"/>
                <w:szCs w:val="22"/>
              </w:rPr>
              <w:t>/</w:t>
            </w:r>
            <w:r>
              <w:rPr>
                <w:b/>
                <w:bCs/>
                <w:sz w:val="22"/>
                <w:szCs w:val="22"/>
              </w:rPr>
              <w:t>13</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E777B9" w:rsidRPr="00581390" w:rsidRDefault="00E777B9" w:rsidP="008335A0">
            <w:pPr>
              <w:ind w:right="-142"/>
              <w:jc w:val="center"/>
              <w:rPr>
                <w:b/>
                <w:bCs/>
                <w:sz w:val="22"/>
                <w:szCs w:val="22"/>
              </w:rPr>
            </w:pPr>
            <w:r w:rsidRPr="00581390">
              <w:rPr>
                <w:b/>
                <w:bCs/>
                <w:sz w:val="22"/>
                <w:szCs w:val="22"/>
              </w:rPr>
              <w:t>BELEDİYE MECLİSİNİN TATİL AYININ BELİRLENMESİ</w:t>
            </w:r>
          </w:p>
        </w:tc>
      </w:tr>
    </w:tbl>
    <w:p w:rsidR="00E777B9" w:rsidRDefault="00E777B9" w:rsidP="00E777B9">
      <w:pPr>
        <w:ind w:right="-142"/>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142" w:firstLine="568"/>
        <w:jc w:val="both"/>
      </w:pPr>
      <w:r>
        <w:t xml:space="preserve">    </w:t>
      </w:r>
    </w:p>
    <w:p w:rsidR="00E777B9" w:rsidRDefault="00E777B9" w:rsidP="00E777B9">
      <w:pPr>
        <w:ind w:right="-142" w:firstLine="568"/>
        <w:jc w:val="both"/>
      </w:pPr>
      <w:r>
        <w:t xml:space="preserve">Belediyemiz meclisinin bir ay tatil yapacağı ayın belirlenmesi için gerekli meclis kararının alınmasına ilişkin Yazı işleri Müdürlüğünün başkanlık onaylı </w:t>
      </w:r>
      <w:proofErr w:type="gramStart"/>
      <w:r>
        <w:t>24</w:t>
      </w:r>
      <w:r w:rsidRPr="005F78D2">
        <w:t>/12</w:t>
      </w:r>
      <w:r>
        <w:t>/2024</w:t>
      </w:r>
      <w:proofErr w:type="gramEnd"/>
      <w:r>
        <w:t xml:space="preserve"> tarih ve 204</w:t>
      </w:r>
      <w:r w:rsidRPr="005F78D2">
        <w:t xml:space="preserve"> </w:t>
      </w:r>
      <w:r>
        <w:t>sayılı teklif yazısı görüşüldü.</w:t>
      </w:r>
    </w:p>
    <w:p w:rsidR="00E777B9" w:rsidRDefault="00E777B9" w:rsidP="00E777B9">
      <w:pPr>
        <w:ind w:right="-142" w:firstLine="568"/>
        <w:jc w:val="both"/>
      </w:pPr>
    </w:p>
    <w:p w:rsidR="00E777B9" w:rsidRDefault="00E777B9" w:rsidP="00E777B9">
      <w:pPr>
        <w:ind w:right="-61" w:firstLine="568"/>
        <w:jc w:val="both"/>
      </w:pPr>
      <w:r>
        <w:t xml:space="preserve">Belediyemiz meclis üyelerince yapılan müzakere neticesinde; </w:t>
      </w:r>
      <w:r w:rsidRPr="00940240">
        <w:rPr>
          <w:bCs/>
        </w:rPr>
        <w:t>5393 Sayılı Belediye Kanunu'nun 20.maddesinin</w:t>
      </w:r>
      <w:r>
        <w:rPr>
          <w:b/>
          <w:bCs/>
        </w:rPr>
        <w:t>;</w:t>
      </w:r>
      <w:r w:rsidRPr="00940240">
        <w:rPr>
          <w:color w:val="000000"/>
        </w:rPr>
        <w:t xml:space="preserve"> </w:t>
      </w:r>
      <w:r>
        <w:rPr>
          <w:color w:val="000000"/>
        </w:rPr>
        <w:t>“</w:t>
      </w:r>
      <w:proofErr w:type="gramStart"/>
      <w:r>
        <w:rPr>
          <w:color w:val="000000"/>
        </w:rPr>
        <w:t>…..</w:t>
      </w:r>
      <w:proofErr w:type="gramEnd"/>
      <w:r w:rsidRPr="00940240">
        <w:rPr>
          <w:i/>
          <w:color w:val="000000"/>
        </w:rPr>
        <w:t xml:space="preserve">Meclis, resmî tatile rastlayan günlerde çalışmasına ara verebilir. </w:t>
      </w:r>
      <w:r w:rsidRPr="00940240">
        <w:rPr>
          <w:b/>
          <w:i/>
          <w:color w:val="000000"/>
          <w:u w:val="single"/>
        </w:rPr>
        <w:t xml:space="preserve">Belediye meclisi her yıl bir ay tatil kararı </w:t>
      </w:r>
      <w:proofErr w:type="spellStart"/>
      <w:r w:rsidRPr="00940240">
        <w:rPr>
          <w:b/>
          <w:i/>
          <w:color w:val="000000"/>
          <w:u w:val="single"/>
        </w:rPr>
        <w:t>alabilir</w:t>
      </w:r>
      <w:r>
        <w:rPr>
          <w:color w:val="000000"/>
        </w:rPr>
        <w:t>.”amir</w:t>
      </w:r>
      <w:proofErr w:type="spellEnd"/>
      <w:r>
        <w:rPr>
          <w:color w:val="000000"/>
        </w:rPr>
        <w:t xml:space="preserve"> hükmü uyarınca </w:t>
      </w:r>
      <w:r>
        <w:t xml:space="preserve">Belediyemiz Meclisinin 2025 yılındaki tatil yapacağı ayın </w:t>
      </w:r>
      <w:r w:rsidRPr="00FA4CC5">
        <w:rPr>
          <w:b/>
        </w:rPr>
        <w:t>"Ağustos"</w:t>
      </w:r>
      <w:r w:rsidRPr="00C76E80">
        <w:rPr>
          <w:color w:val="FF0000"/>
          <w:sz w:val="44"/>
          <w:szCs w:val="44"/>
        </w:rPr>
        <w:t xml:space="preserve"> </w:t>
      </w:r>
      <w:r w:rsidRPr="00BE4D2B">
        <w:t>ayı</w:t>
      </w:r>
      <w:r>
        <w:t xml:space="preserve"> olarak belirlenmesine, oybirliğiyle karar verildi.</w:t>
      </w: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Pr="008077AD" w:rsidRDefault="00E777B9" w:rsidP="00E777B9">
      <w:r>
        <w:t>Meclis 1.Başkan Vekili</w:t>
      </w:r>
    </w:p>
    <w:p w:rsidR="00E777B9" w:rsidRDefault="00E777B9" w:rsidP="00E777B9">
      <w:pPr>
        <w:spacing w:after="160" w:line="259" w:lineRule="auto"/>
        <w:rPr>
          <w:b/>
          <w:sz w:val="10"/>
          <w:szCs w:val="10"/>
        </w:rPr>
      </w:pPr>
      <w:r>
        <w:rPr>
          <w:b/>
          <w:sz w:val="10"/>
          <w:szCs w:val="10"/>
        </w:rPr>
        <w:br w:type="page"/>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591"/>
        <w:gridCol w:w="6507"/>
      </w:tblGrid>
      <w:tr w:rsidR="00E777B9" w:rsidRPr="00CE3D1D" w:rsidTr="008335A0">
        <w:trPr>
          <w:trHeight w:val="291"/>
        </w:trPr>
        <w:tc>
          <w:tcPr>
            <w:tcW w:w="1735"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lastRenderedPageBreak/>
              <w:t>Karar Tarihi</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Karar No</w:t>
            </w:r>
          </w:p>
        </w:tc>
        <w:tc>
          <w:tcPr>
            <w:tcW w:w="6507"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ÖZÜ</w:t>
            </w:r>
          </w:p>
        </w:tc>
      </w:tr>
      <w:tr w:rsidR="00E777B9" w:rsidRPr="00CE3D1D" w:rsidTr="008335A0">
        <w:trPr>
          <w:trHeight w:val="291"/>
        </w:trPr>
        <w:tc>
          <w:tcPr>
            <w:tcW w:w="1735"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proofErr w:type="gramStart"/>
            <w:r>
              <w:rPr>
                <w:b/>
                <w:bCs/>
              </w:rPr>
              <w:t>03</w:t>
            </w:r>
            <w:r w:rsidRPr="00CE3D1D">
              <w:rPr>
                <w:b/>
                <w:bCs/>
              </w:rPr>
              <w:t>/</w:t>
            </w:r>
            <w:r>
              <w:rPr>
                <w:b/>
                <w:bCs/>
              </w:rPr>
              <w:t>01</w:t>
            </w:r>
            <w:r w:rsidRPr="00CE3D1D">
              <w:rPr>
                <w:b/>
                <w:bCs/>
              </w:rPr>
              <w:t>/20</w:t>
            </w:r>
            <w:r>
              <w:rPr>
                <w:b/>
                <w:bCs/>
              </w:rPr>
              <w:t>25</w:t>
            </w:r>
            <w:proofErr w:type="gramEnd"/>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20</w:t>
            </w:r>
            <w:r>
              <w:rPr>
                <w:b/>
                <w:bCs/>
              </w:rPr>
              <w:t>25</w:t>
            </w:r>
            <w:r w:rsidRPr="00CE3D1D">
              <w:rPr>
                <w:b/>
                <w:bCs/>
              </w:rPr>
              <w:t>/</w:t>
            </w:r>
            <w:r>
              <w:rPr>
                <w:b/>
                <w:bCs/>
              </w:rPr>
              <w:t>14</w:t>
            </w:r>
          </w:p>
        </w:tc>
        <w:tc>
          <w:tcPr>
            <w:tcW w:w="6507"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Pr>
                <w:b/>
                <w:bCs/>
              </w:rPr>
              <w:t>İSİM VERİLMESİ TALEBİ</w:t>
            </w:r>
          </w:p>
        </w:tc>
      </w:tr>
    </w:tbl>
    <w:p w:rsidR="00E777B9" w:rsidRPr="00DE45FB" w:rsidRDefault="00E777B9" w:rsidP="00E777B9">
      <w:pPr>
        <w:ind w:right="-142"/>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142" w:firstLine="709"/>
        <w:jc w:val="both"/>
      </w:pPr>
    </w:p>
    <w:p w:rsidR="00E777B9" w:rsidRPr="00E93216" w:rsidRDefault="00E777B9" w:rsidP="00E777B9">
      <w:pPr>
        <w:ind w:right="-142" w:firstLine="709"/>
        <w:jc w:val="both"/>
      </w:pPr>
      <w:r>
        <w:t xml:space="preserve"> </w:t>
      </w:r>
      <w:r w:rsidRPr="003E30E6">
        <w:rPr>
          <w:rFonts w:eastAsiaTheme="minorHAnsi"/>
          <w:lang w:eastAsia="en-US"/>
        </w:rPr>
        <w:t xml:space="preserve">Elazığ ili </w:t>
      </w:r>
      <w:proofErr w:type="spellStart"/>
      <w:r w:rsidRPr="003E30E6">
        <w:rPr>
          <w:rFonts w:eastAsiaTheme="minorHAnsi"/>
          <w:lang w:eastAsia="en-US"/>
        </w:rPr>
        <w:t>Yıldızbağları</w:t>
      </w:r>
      <w:proofErr w:type="spellEnd"/>
      <w:r w:rsidRPr="003E30E6">
        <w:rPr>
          <w:rFonts w:eastAsiaTheme="minorHAnsi"/>
          <w:lang w:eastAsia="en-US"/>
        </w:rPr>
        <w:t xml:space="preserve"> Mahalle Muhtarı Ersin </w:t>
      </w:r>
      <w:proofErr w:type="spellStart"/>
      <w:r w:rsidRPr="003E30E6">
        <w:rPr>
          <w:rFonts w:eastAsiaTheme="minorHAnsi"/>
          <w:lang w:eastAsia="en-US"/>
        </w:rPr>
        <w:t>AKKOÇ'un</w:t>
      </w:r>
      <w:proofErr w:type="spellEnd"/>
      <w:r w:rsidRPr="003E30E6">
        <w:rPr>
          <w:rFonts w:eastAsiaTheme="minorHAnsi"/>
          <w:lang w:eastAsia="en-US"/>
        </w:rPr>
        <w:t xml:space="preserve"> </w:t>
      </w:r>
      <w:proofErr w:type="gramStart"/>
      <w:r w:rsidRPr="003E30E6">
        <w:rPr>
          <w:rFonts w:eastAsiaTheme="minorHAnsi"/>
          <w:lang w:eastAsia="en-US"/>
        </w:rPr>
        <w:t>13/09/2024</w:t>
      </w:r>
      <w:proofErr w:type="gramEnd"/>
      <w:r w:rsidRPr="003E30E6">
        <w:rPr>
          <w:rFonts w:eastAsiaTheme="minorHAnsi"/>
          <w:lang w:eastAsia="en-US"/>
        </w:rPr>
        <w:t xml:space="preserve"> tarihli</w:t>
      </w:r>
      <w:r w:rsidRPr="003E30E6">
        <w:rPr>
          <w:rFonts w:eastAsiaTheme="minorHAnsi"/>
        </w:rPr>
        <w:t xml:space="preserve"> </w:t>
      </w:r>
      <w:r w:rsidRPr="003E30E6">
        <w:rPr>
          <w:rFonts w:eastAsiaTheme="minorHAnsi"/>
          <w:lang w:eastAsia="en-US"/>
        </w:rPr>
        <w:t xml:space="preserve">Belediye Başkanlığımıza vermiş olduğu dilekçede; </w:t>
      </w:r>
      <w:proofErr w:type="spellStart"/>
      <w:r w:rsidRPr="003E30E6">
        <w:rPr>
          <w:rFonts w:eastAsiaTheme="minorHAnsi"/>
          <w:lang w:eastAsia="en-US"/>
        </w:rPr>
        <w:t>Yıldızbağları</w:t>
      </w:r>
      <w:proofErr w:type="spellEnd"/>
      <w:r w:rsidRPr="003E30E6">
        <w:rPr>
          <w:rFonts w:eastAsiaTheme="minorHAnsi"/>
          <w:lang w:eastAsia="en-US"/>
        </w:rPr>
        <w:t xml:space="preserve"> Mahallesi Gökyüzü Sokak</w:t>
      </w:r>
      <w:r w:rsidRPr="003E30E6">
        <w:rPr>
          <w:rFonts w:eastAsiaTheme="minorHAnsi"/>
        </w:rPr>
        <w:t xml:space="preserve"> </w:t>
      </w:r>
      <w:r w:rsidRPr="003E30E6">
        <w:rPr>
          <w:rFonts w:eastAsiaTheme="minorHAnsi"/>
          <w:lang w:eastAsia="en-US"/>
        </w:rPr>
        <w:t xml:space="preserve">ve </w:t>
      </w:r>
      <w:proofErr w:type="spellStart"/>
      <w:r w:rsidRPr="003E30E6">
        <w:rPr>
          <w:rFonts w:eastAsiaTheme="minorHAnsi"/>
          <w:lang w:eastAsia="en-US"/>
        </w:rPr>
        <w:t>Aslanpınarı</w:t>
      </w:r>
      <w:proofErr w:type="spellEnd"/>
      <w:r w:rsidRPr="003E30E6">
        <w:rPr>
          <w:rFonts w:eastAsiaTheme="minorHAnsi"/>
          <w:lang w:eastAsia="en-US"/>
        </w:rPr>
        <w:t xml:space="preserve"> Sokakta bulunan isimsiz parklara mahallenin sevilen isimlerinden olan Avukat Yoldaş ALICI ve Yılmaz REY ' in isimlerinin verilmesi</w:t>
      </w:r>
      <w:r>
        <w:rPr>
          <w:rFonts w:eastAsiaTheme="minorHAnsi"/>
          <w:lang w:eastAsia="en-US"/>
        </w:rPr>
        <w:t xml:space="preserve"> talebi</w:t>
      </w:r>
      <w:r w:rsidRPr="003E30E6">
        <w:rPr>
          <w:rFonts w:eastAsiaTheme="minorHAnsi"/>
          <w:lang w:eastAsia="en-US"/>
        </w:rPr>
        <w:t xml:space="preserve"> </w:t>
      </w:r>
      <w:r>
        <w:t xml:space="preserve">Belediyemiz Meclisinin 01/11/2024 tarih 2024/185 sayılı kararı ile İsim Tespit Komisyonuna havale edilmiş olup </w:t>
      </w:r>
      <w:r w:rsidRPr="00D46A21">
        <w:rPr>
          <w:sz w:val="22"/>
          <w:szCs w:val="22"/>
        </w:rPr>
        <w:t xml:space="preserve">ilgili </w:t>
      </w:r>
      <w:r w:rsidRPr="00D46A21">
        <w:rPr>
          <w:b/>
          <w:sz w:val="22"/>
          <w:szCs w:val="22"/>
        </w:rPr>
        <w:t>komisyon</w:t>
      </w:r>
      <w:r>
        <w:rPr>
          <w:b/>
          <w:sz w:val="22"/>
          <w:szCs w:val="22"/>
        </w:rPr>
        <w:t xml:space="preserve"> tarafından tanzim edilen </w:t>
      </w:r>
      <w:r>
        <w:rPr>
          <w:b/>
        </w:rPr>
        <w:t xml:space="preserve">rapor </w:t>
      </w:r>
      <w:r w:rsidRPr="00E93216">
        <w:t xml:space="preserve">görüşüldü. </w:t>
      </w:r>
    </w:p>
    <w:p w:rsidR="00E777B9" w:rsidRDefault="00E777B9" w:rsidP="00E777B9">
      <w:pPr>
        <w:ind w:right="-142" w:firstLine="709"/>
        <w:jc w:val="both"/>
      </w:pPr>
    </w:p>
    <w:p w:rsidR="00E777B9" w:rsidRPr="00E93216" w:rsidRDefault="00E777B9" w:rsidP="00E777B9">
      <w:pPr>
        <w:ind w:right="-142" w:firstLine="709"/>
        <w:jc w:val="both"/>
      </w:pPr>
      <w:r>
        <w:rPr>
          <w:rFonts w:eastAsiaTheme="minorHAnsi"/>
          <w:lang w:eastAsia="en-US"/>
        </w:rPr>
        <w:t xml:space="preserve">Konu ile ilgili </w:t>
      </w:r>
      <w:r w:rsidRPr="00E93216">
        <w:t xml:space="preserve">belediyemiz meclis üyelerince yapılan müzakere neticesinde; </w:t>
      </w:r>
    </w:p>
    <w:p w:rsidR="00E777B9" w:rsidRPr="00E93216" w:rsidRDefault="00E777B9" w:rsidP="00E777B9">
      <w:pPr>
        <w:ind w:right="-142" w:firstLine="709"/>
        <w:jc w:val="both"/>
      </w:pPr>
    </w:p>
    <w:p w:rsidR="00E777B9" w:rsidRPr="00E93216" w:rsidRDefault="00E777B9" w:rsidP="00E777B9">
      <w:pPr>
        <w:ind w:right="-142" w:firstLine="709"/>
        <w:jc w:val="both"/>
        <w:rPr>
          <w:b/>
          <w:bCs/>
        </w:rPr>
      </w:pPr>
      <w:proofErr w:type="gramStart"/>
      <w:r w:rsidRPr="00E93216">
        <w:t xml:space="preserve">5393 Sayılı Belediye Kanunu’nun 81.maddesi uyarınca; </w:t>
      </w:r>
      <w:proofErr w:type="spellStart"/>
      <w:r w:rsidRPr="00306D63">
        <w:t>Yıldızbağları</w:t>
      </w:r>
      <w:proofErr w:type="spellEnd"/>
      <w:r w:rsidRPr="00306D63">
        <w:t xml:space="preserve"> Mahallesi Cem Sokakta (Cem Evi üstü ) bulunan isimsiz parka </w:t>
      </w:r>
      <w:r>
        <w:rPr>
          <w:b/>
        </w:rPr>
        <w:t>“</w:t>
      </w:r>
      <w:r w:rsidRPr="00967E73">
        <w:rPr>
          <w:b/>
        </w:rPr>
        <w:t>Avukat Yoldaş ALICI</w:t>
      </w:r>
      <w:r>
        <w:rPr>
          <w:b/>
        </w:rPr>
        <w:t>”</w:t>
      </w:r>
      <w:r w:rsidRPr="00967E73">
        <w:rPr>
          <w:b/>
        </w:rPr>
        <w:t xml:space="preserve"> </w:t>
      </w:r>
      <w:r w:rsidRPr="00306D63">
        <w:t xml:space="preserve">ve yine </w:t>
      </w:r>
      <w:proofErr w:type="spellStart"/>
      <w:r w:rsidRPr="00306D63">
        <w:t>Yıldızbağları</w:t>
      </w:r>
      <w:proofErr w:type="spellEnd"/>
      <w:r w:rsidRPr="00306D63">
        <w:t xml:space="preserve"> Mahallesi Gökyüzü Sokakta (Selçuk Ecza Deposu üstü) bulunan isimsiz parka ise </w:t>
      </w:r>
      <w:r w:rsidRPr="00306D63">
        <w:rPr>
          <w:b/>
        </w:rPr>
        <w:t>“Yılmaz REY</w:t>
      </w:r>
      <w:r w:rsidRPr="00306D63">
        <w:t>” isminin</w:t>
      </w:r>
      <w:r>
        <w:t xml:space="preserve"> </w:t>
      </w:r>
      <w:r w:rsidRPr="00E93216">
        <w:rPr>
          <w:b/>
        </w:rPr>
        <w:t xml:space="preserve">verilmesine, </w:t>
      </w:r>
      <w:r w:rsidRPr="00E93216">
        <w:t xml:space="preserve">bu hususta gerekli işlemin yapılması için kararın bir örneğinin İmar ve Şehircilik Müdürlüğüne tevdiine </w:t>
      </w:r>
      <w:r w:rsidRPr="007F1EA0">
        <w:t>oybirliğiyle</w:t>
      </w:r>
      <w:r w:rsidRPr="00E93216">
        <w:t xml:space="preserve"> karar verildi.</w:t>
      </w:r>
      <w:proofErr w:type="gramEnd"/>
    </w:p>
    <w:p w:rsidR="00E777B9" w:rsidRPr="00FC69D7" w:rsidRDefault="00E777B9" w:rsidP="00E777B9">
      <w:pPr>
        <w:ind w:right="-142" w:firstLine="709"/>
        <w:jc w:val="both"/>
      </w:pPr>
    </w:p>
    <w:p w:rsidR="00E777B9" w:rsidRDefault="00E777B9" w:rsidP="00E777B9">
      <w:pPr>
        <w:ind w:right="-142" w:firstLine="709"/>
        <w:jc w:val="both"/>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ind w:right="-142"/>
      </w:pPr>
      <w:r>
        <w:t>Meclis 1.Başkan Vekili</w:t>
      </w:r>
    </w:p>
    <w:p w:rsidR="00E777B9" w:rsidRDefault="00E777B9" w:rsidP="00E777B9">
      <w:pPr>
        <w:spacing w:after="160" w:line="259" w:lineRule="auto"/>
        <w:rPr>
          <w:b/>
          <w:sz w:val="10"/>
          <w:szCs w:val="10"/>
        </w:rPr>
      </w:pPr>
      <w:r>
        <w:rPr>
          <w:b/>
          <w:sz w:val="10"/>
          <w:szCs w:val="10"/>
        </w:rPr>
        <w:br w:type="page"/>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602"/>
        <w:gridCol w:w="6556"/>
      </w:tblGrid>
      <w:tr w:rsidR="00E777B9" w:rsidRPr="00CE3D1D" w:rsidTr="008335A0">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lastRenderedPageBreak/>
              <w:t>Karar Tarihi</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Karar No</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ÖZÜ</w:t>
            </w:r>
          </w:p>
        </w:tc>
      </w:tr>
      <w:tr w:rsidR="00E777B9" w:rsidRPr="00CE3D1D" w:rsidTr="008335A0">
        <w:trPr>
          <w:trHeight w:val="334"/>
        </w:trPr>
        <w:tc>
          <w:tcPr>
            <w:tcW w:w="1748"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proofErr w:type="gramStart"/>
            <w:r>
              <w:rPr>
                <w:b/>
                <w:bCs/>
              </w:rPr>
              <w:t>03</w:t>
            </w:r>
            <w:r w:rsidRPr="00CE3D1D">
              <w:rPr>
                <w:b/>
                <w:bCs/>
              </w:rPr>
              <w:t>/</w:t>
            </w:r>
            <w:r>
              <w:rPr>
                <w:b/>
                <w:bCs/>
              </w:rPr>
              <w:t>01</w:t>
            </w:r>
            <w:r w:rsidRPr="00CE3D1D">
              <w:rPr>
                <w:b/>
                <w:bCs/>
              </w:rPr>
              <w:t>/20</w:t>
            </w:r>
            <w:r>
              <w:rPr>
                <w:b/>
                <w:bCs/>
              </w:rPr>
              <w:t>25</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sidRPr="00CE3D1D">
              <w:rPr>
                <w:b/>
                <w:bCs/>
              </w:rPr>
              <w:t>20</w:t>
            </w:r>
            <w:r>
              <w:rPr>
                <w:b/>
                <w:bCs/>
              </w:rPr>
              <w:t>25</w:t>
            </w:r>
            <w:r w:rsidRPr="00CE3D1D">
              <w:rPr>
                <w:b/>
                <w:bCs/>
              </w:rPr>
              <w:t>/</w:t>
            </w:r>
            <w:r>
              <w:rPr>
                <w:b/>
                <w:bCs/>
              </w:rPr>
              <w:t>15</w:t>
            </w: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ind w:right="-142"/>
              <w:jc w:val="center"/>
              <w:rPr>
                <w:b/>
                <w:bCs/>
              </w:rPr>
            </w:pPr>
            <w:r>
              <w:rPr>
                <w:b/>
                <w:bCs/>
              </w:rPr>
              <w:t>İSİM VERİLMESİ TALEBİ</w:t>
            </w:r>
          </w:p>
        </w:tc>
      </w:tr>
    </w:tbl>
    <w:p w:rsidR="00E777B9" w:rsidRPr="00DE45FB" w:rsidRDefault="00E777B9" w:rsidP="00E777B9">
      <w:pPr>
        <w:ind w:right="-142"/>
      </w:pPr>
    </w:p>
    <w:p w:rsidR="00E777B9" w:rsidRPr="007E21C7" w:rsidRDefault="00E777B9" w:rsidP="00E777B9">
      <w:pPr>
        <w:ind w:right="-142" w:firstLine="709"/>
        <w:jc w:val="both"/>
      </w:pPr>
      <w:r w:rsidRPr="007E21C7">
        <w:t xml:space="preserve">Elazığ Belediye Meclisi, Meclis 1.Başkan Vekili Aydın </w:t>
      </w:r>
      <w:proofErr w:type="spellStart"/>
      <w:r w:rsidRPr="007E21C7">
        <w:t>KARA'nın</w:t>
      </w:r>
      <w:proofErr w:type="spellEnd"/>
      <w:r w:rsidRPr="007E21C7">
        <w:t xml:space="preserve"> başkanlığında 37 üyeden 33 üyenin iştirakiyle toplandı.</w:t>
      </w:r>
    </w:p>
    <w:p w:rsidR="00E777B9" w:rsidRPr="007E21C7" w:rsidRDefault="00E777B9" w:rsidP="00E777B9">
      <w:pPr>
        <w:ind w:right="-142" w:firstLine="709"/>
        <w:jc w:val="both"/>
      </w:pPr>
    </w:p>
    <w:p w:rsidR="00E777B9" w:rsidRPr="007E21C7" w:rsidRDefault="00E777B9" w:rsidP="00E777B9">
      <w:pPr>
        <w:ind w:right="-142" w:firstLine="709"/>
        <w:jc w:val="both"/>
      </w:pPr>
      <w:r w:rsidRPr="007E21C7">
        <w:t xml:space="preserve">T.C. Elâzığ Valiliği Yazı İşleri Müdürlüğü'nün </w:t>
      </w:r>
      <w:proofErr w:type="gramStart"/>
      <w:r w:rsidRPr="007E21C7">
        <w:t>14/10/2024</w:t>
      </w:r>
      <w:proofErr w:type="gramEnd"/>
      <w:r w:rsidRPr="007E21C7">
        <w:t xml:space="preserve"> tarihli Belediye Başkanlığımıza göndermiş olduğu dilekçede; Türk Edebiyatı Vakfı Yönetim Kurulu Başkanı Serhat KABAKLI tarafından İlimiz Valisi Numan HATİPOGLU' </w:t>
      </w:r>
      <w:proofErr w:type="spellStart"/>
      <w:r w:rsidRPr="007E21C7">
        <w:t>na</w:t>
      </w:r>
      <w:proofErr w:type="spellEnd"/>
      <w:r w:rsidRPr="007E21C7">
        <w:t xml:space="preserve"> hitaben yazılan dilekçede Diyarbakır yolu üzerinden Sivrice İlçesine kadar olan bulvara " Elmas YILDIRIM Bulvarı", Baskil İlçesi yol ayrımından </w:t>
      </w:r>
      <w:proofErr w:type="spellStart"/>
      <w:r w:rsidRPr="007E21C7">
        <w:t>Hankendi</w:t>
      </w:r>
      <w:proofErr w:type="spellEnd"/>
      <w:r w:rsidRPr="007E21C7">
        <w:t xml:space="preserve"> Mahallesine kadar olan bulvara ise "</w:t>
      </w:r>
      <w:proofErr w:type="spellStart"/>
      <w:r w:rsidRPr="007E21C7">
        <w:t>Ganire</w:t>
      </w:r>
      <w:proofErr w:type="spellEnd"/>
      <w:r w:rsidRPr="007E21C7">
        <w:t xml:space="preserve"> PAŞAYEVA Bulvarı " olarak </w:t>
      </w:r>
      <w:r w:rsidRPr="007E21C7">
        <w:rPr>
          <w:b/>
        </w:rPr>
        <w:t>isim verilmesi</w:t>
      </w:r>
      <w:r w:rsidRPr="007E21C7">
        <w:t xml:space="preserve"> </w:t>
      </w:r>
      <w:r w:rsidRPr="007E21C7">
        <w:rPr>
          <w:rFonts w:eastAsiaTheme="minorHAnsi"/>
        </w:rPr>
        <w:t xml:space="preserve">talebi </w:t>
      </w:r>
      <w:r w:rsidRPr="007E21C7">
        <w:t xml:space="preserve">Belediyemiz Meclisinin 02/12/2024 tarih 2024/221 sayılı kararı ile İsim Tespit Komisyonuna havale edilmiş olup ilgili </w:t>
      </w:r>
      <w:r w:rsidRPr="007E21C7">
        <w:rPr>
          <w:b/>
        </w:rPr>
        <w:t xml:space="preserve">komisyon tarafından tanzim edilen rapor </w:t>
      </w:r>
      <w:r w:rsidRPr="007E21C7">
        <w:t xml:space="preserve">görüşüldü. </w:t>
      </w:r>
    </w:p>
    <w:p w:rsidR="00E777B9" w:rsidRPr="007E21C7" w:rsidRDefault="00E777B9" w:rsidP="00E777B9">
      <w:pPr>
        <w:ind w:right="-142" w:firstLine="709"/>
        <w:jc w:val="both"/>
      </w:pPr>
    </w:p>
    <w:p w:rsidR="00E777B9" w:rsidRPr="007E21C7" w:rsidRDefault="00E777B9" w:rsidP="00E777B9">
      <w:pPr>
        <w:ind w:right="-142" w:firstLine="709"/>
        <w:jc w:val="both"/>
      </w:pPr>
      <w:r w:rsidRPr="007E21C7">
        <w:rPr>
          <w:rFonts w:eastAsiaTheme="minorHAnsi"/>
          <w:lang w:eastAsia="en-US"/>
        </w:rPr>
        <w:t xml:space="preserve">Konu ile ilgili </w:t>
      </w:r>
      <w:r w:rsidRPr="007E21C7">
        <w:t xml:space="preserve">belediyemiz meclis üyelerince yapılan müzakere neticesinde; </w:t>
      </w:r>
    </w:p>
    <w:p w:rsidR="00E777B9" w:rsidRPr="007E21C7" w:rsidRDefault="00E777B9" w:rsidP="00E777B9">
      <w:pPr>
        <w:ind w:right="-142" w:firstLine="709"/>
        <w:jc w:val="both"/>
      </w:pPr>
    </w:p>
    <w:p w:rsidR="00E777B9" w:rsidRPr="007E21C7" w:rsidRDefault="00E777B9" w:rsidP="00E777B9">
      <w:pPr>
        <w:ind w:right="-142" w:firstLine="709"/>
        <w:jc w:val="both"/>
        <w:rPr>
          <w:b/>
          <w:bCs/>
        </w:rPr>
      </w:pPr>
      <w:proofErr w:type="gramStart"/>
      <w:r w:rsidRPr="007E21C7">
        <w:t xml:space="preserve">Baskil İlçesi yol ayrımından </w:t>
      </w:r>
      <w:proofErr w:type="spellStart"/>
      <w:r w:rsidRPr="007E21C7">
        <w:t>Hankendi</w:t>
      </w:r>
      <w:proofErr w:type="spellEnd"/>
      <w:r w:rsidRPr="007E21C7">
        <w:t xml:space="preserve"> Mahallesine kadar olan bulvara “</w:t>
      </w:r>
      <w:proofErr w:type="spellStart"/>
      <w:r w:rsidRPr="007E21C7">
        <w:rPr>
          <w:b/>
        </w:rPr>
        <w:t>Ganire</w:t>
      </w:r>
      <w:proofErr w:type="spellEnd"/>
      <w:r w:rsidRPr="007E21C7">
        <w:rPr>
          <w:b/>
        </w:rPr>
        <w:t xml:space="preserve"> PAŞAYEVA Bulvarı</w:t>
      </w:r>
      <w:r w:rsidRPr="007E21C7">
        <w:t>” ve yine Diyarbakır yolu üzerinden Sivrice İlçesine kadar olan bulvara “</w:t>
      </w:r>
      <w:r w:rsidRPr="007E21C7">
        <w:rPr>
          <w:b/>
        </w:rPr>
        <w:t>Elmas YILDIRIM Bulvarı</w:t>
      </w:r>
      <w:r w:rsidRPr="007E21C7">
        <w:t xml:space="preserve"> “ isminin verilmesi talebi ilgili yapılan inceleme ve değerlendirme neticesinde bahse konu olan yolların </w:t>
      </w:r>
      <w:r w:rsidRPr="007E21C7">
        <w:rPr>
          <w:b/>
        </w:rPr>
        <w:t>Karayolları Genel Müdürlüğüne</w:t>
      </w:r>
      <w:r w:rsidRPr="007E21C7">
        <w:t xml:space="preserve"> ait olduğundan dolayı talebin ilgili kurum tarafından değerlendirilmesine,</w:t>
      </w:r>
      <w:r w:rsidRPr="007E21C7">
        <w:rPr>
          <w:b/>
        </w:rPr>
        <w:t xml:space="preserve"> </w:t>
      </w:r>
      <w:r w:rsidRPr="007E21C7">
        <w:t xml:space="preserve">bu hususta gerekli işlemin yapılması için kararın bir örneğinin İmar ve Şehircilik Müdürlüğüne tevdiine </w:t>
      </w:r>
      <w:r w:rsidRPr="0006639D">
        <w:t xml:space="preserve">oybirliğiyle </w:t>
      </w:r>
      <w:r w:rsidRPr="007E21C7">
        <w:t>karar verildi.</w:t>
      </w:r>
      <w:proofErr w:type="gramEnd"/>
    </w:p>
    <w:p w:rsidR="00E777B9" w:rsidRPr="00FC69D7" w:rsidRDefault="00E777B9" w:rsidP="00E777B9">
      <w:pPr>
        <w:ind w:right="-142" w:firstLine="709"/>
        <w:jc w:val="both"/>
      </w:pPr>
    </w:p>
    <w:p w:rsidR="00E777B9" w:rsidRDefault="00E777B9" w:rsidP="00E777B9">
      <w:pPr>
        <w:ind w:right="-142" w:firstLine="709"/>
        <w:jc w:val="both"/>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Default="00E777B9" w:rsidP="00E777B9">
      <w:pPr>
        <w:ind w:right="-142"/>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Pr="008475F1" w:rsidRDefault="00E777B9" w:rsidP="00E777B9">
      <w:pPr>
        <w:spacing w:after="160" w:line="259" w:lineRule="auto"/>
        <w:rPr>
          <w:b/>
          <w:sz w:val="10"/>
          <w:szCs w:val="10"/>
        </w:rPr>
      </w:pPr>
      <w:r>
        <w:t>Meclis 1.Başkan Vekili</w:t>
      </w:r>
      <w:r>
        <w:rPr>
          <w:b/>
          <w:sz w:val="10"/>
          <w:szCs w:val="10"/>
        </w:rPr>
        <w:t xml:space="preserve"> </w:t>
      </w:r>
      <w:r>
        <w:rPr>
          <w:b/>
          <w:sz w:val="10"/>
          <w:szCs w:val="10"/>
        </w:rPr>
        <w:br w:type="page"/>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275"/>
        <w:gridCol w:w="6874"/>
      </w:tblGrid>
      <w:tr w:rsidR="00E777B9" w:rsidRPr="00CE3D1D" w:rsidTr="008335A0">
        <w:trPr>
          <w:trHeight w:val="298"/>
        </w:trPr>
        <w:tc>
          <w:tcPr>
            <w:tcW w:w="1589"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jc w:val="center"/>
              <w:rPr>
                <w:b/>
                <w:bCs/>
              </w:rPr>
            </w:pPr>
            <w:r>
              <w:lastRenderedPageBreak/>
              <w:br w:type="page"/>
            </w:r>
            <w:r w:rsidRPr="00CE3D1D">
              <w:rPr>
                <w:b/>
                <w:bCs/>
              </w:rPr>
              <w:t>Karar Tarihi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jc w:val="center"/>
              <w:rPr>
                <w:b/>
                <w:bCs/>
              </w:rPr>
            </w:pPr>
            <w:r w:rsidRPr="00CE3D1D">
              <w:rPr>
                <w:b/>
                <w:bCs/>
              </w:rPr>
              <w:t>Karar No</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jc w:val="center"/>
              <w:rPr>
                <w:b/>
                <w:bCs/>
              </w:rPr>
            </w:pPr>
            <w:r w:rsidRPr="00CE3D1D">
              <w:rPr>
                <w:b/>
                <w:bCs/>
              </w:rPr>
              <w:t>ÖZÜ</w:t>
            </w:r>
          </w:p>
        </w:tc>
      </w:tr>
      <w:tr w:rsidR="00E777B9" w:rsidRPr="00BA0364" w:rsidTr="008335A0">
        <w:trPr>
          <w:trHeight w:val="298"/>
        </w:trPr>
        <w:tc>
          <w:tcPr>
            <w:tcW w:w="1589"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jc w:val="center"/>
              <w:rPr>
                <w:b/>
                <w:bCs/>
              </w:rPr>
            </w:pPr>
            <w:proofErr w:type="gramStart"/>
            <w:r>
              <w:rPr>
                <w:b/>
                <w:bCs/>
              </w:rPr>
              <w:t>03/01/2025</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77B9" w:rsidRPr="00CE3D1D" w:rsidRDefault="00E777B9" w:rsidP="008335A0">
            <w:pPr>
              <w:jc w:val="center"/>
              <w:rPr>
                <w:b/>
                <w:bCs/>
              </w:rPr>
            </w:pPr>
            <w:r w:rsidRPr="00CE3D1D">
              <w:rPr>
                <w:b/>
                <w:bCs/>
              </w:rPr>
              <w:t>20</w:t>
            </w:r>
            <w:r>
              <w:rPr>
                <w:b/>
                <w:bCs/>
              </w:rPr>
              <w:t>25</w:t>
            </w:r>
            <w:r w:rsidRPr="00CE3D1D">
              <w:rPr>
                <w:b/>
                <w:bCs/>
              </w:rPr>
              <w:t>/</w:t>
            </w:r>
            <w:r>
              <w:rPr>
                <w:b/>
                <w:bCs/>
              </w:rPr>
              <w:t>16</w:t>
            </w:r>
          </w:p>
        </w:tc>
        <w:tc>
          <w:tcPr>
            <w:tcW w:w="6874" w:type="dxa"/>
            <w:tcBorders>
              <w:top w:val="single" w:sz="4" w:space="0" w:color="auto"/>
              <w:left w:val="single" w:sz="4" w:space="0" w:color="auto"/>
              <w:bottom w:val="single" w:sz="4" w:space="0" w:color="auto"/>
              <w:right w:val="single" w:sz="4" w:space="0" w:color="auto"/>
            </w:tcBorders>
            <w:shd w:val="clear" w:color="auto" w:fill="auto"/>
          </w:tcPr>
          <w:p w:rsidR="00E777B9" w:rsidRPr="00BA0364" w:rsidRDefault="00E777B9" w:rsidP="008335A0">
            <w:pPr>
              <w:jc w:val="center"/>
              <w:rPr>
                <w:b/>
                <w:bCs/>
              </w:rPr>
            </w:pPr>
            <w:r>
              <w:rPr>
                <w:b/>
              </w:rPr>
              <w:t xml:space="preserve">5 YILLIK EK İSTİMLAK PROGRAMI </w:t>
            </w:r>
          </w:p>
        </w:tc>
      </w:tr>
    </w:tbl>
    <w:p w:rsidR="00E777B9" w:rsidRDefault="00E777B9" w:rsidP="00E777B9">
      <w:pPr>
        <w:pStyle w:val="Normal11nk"/>
        <w:spacing w:before="0" w:beforeAutospacing="0" w:after="0" w:afterAutospacing="0"/>
        <w:ind w:right="426" w:firstLine="567"/>
      </w:pPr>
    </w:p>
    <w:p w:rsidR="00E777B9" w:rsidRDefault="00E777B9" w:rsidP="00E777B9">
      <w:pPr>
        <w:ind w:right="284"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284" w:firstLine="567"/>
        <w:jc w:val="both"/>
      </w:pPr>
    </w:p>
    <w:p w:rsidR="00E777B9" w:rsidRPr="00372568" w:rsidRDefault="00E777B9" w:rsidP="00E777B9">
      <w:pPr>
        <w:ind w:right="284" w:firstLine="567"/>
        <w:jc w:val="both"/>
      </w:pPr>
      <w:r>
        <w:t>Aşağıda Mahallesi Ada, Parsel, m2'si belirtilen gayrimenkullerin şehir imar planında yol ve yeşil alan gibi kamu hizmetlerine ayrıldığından,</w:t>
      </w:r>
      <w:r w:rsidRPr="00C752CD">
        <w:rPr>
          <w:b/>
        </w:rPr>
        <w:t xml:space="preserve"> 5 yıllık</w:t>
      </w:r>
      <w:r w:rsidRPr="000B5253">
        <w:t xml:space="preserve"> İmar-İstimlak Programına</w:t>
      </w:r>
      <w:r>
        <w:t xml:space="preserve"> ek olarak </w:t>
      </w:r>
      <w:r w:rsidRPr="000B5253">
        <w:t xml:space="preserve">alınması ile </w:t>
      </w:r>
      <w:r w:rsidRPr="00372568">
        <w:rPr>
          <w:bCs/>
        </w:rPr>
        <w:t>ilgili</w:t>
      </w:r>
      <w:r w:rsidRPr="00372568">
        <w:t xml:space="preserve"> </w:t>
      </w:r>
      <w:r w:rsidRPr="006F295F">
        <w:t>E</w:t>
      </w:r>
      <w:r>
        <w:t>mlak ve İstimlak</w:t>
      </w:r>
      <w:r w:rsidRPr="006F295F">
        <w:t xml:space="preserve"> Müdürlüğünün başkanlık onaylı </w:t>
      </w:r>
      <w:r>
        <w:t>14</w:t>
      </w:r>
      <w:r w:rsidRPr="0004670F">
        <w:t>/</w:t>
      </w:r>
      <w:r>
        <w:t>11</w:t>
      </w:r>
      <w:r w:rsidRPr="0004670F">
        <w:t>/202</w:t>
      </w:r>
      <w:r>
        <w:t>4</w:t>
      </w:r>
      <w:r w:rsidRPr="0004670F">
        <w:t xml:space="preserve"> tarih ve </w:t>
      </w:r>
      <w:r>
        <w:t xml:space="preserve">1386 </w:t>
      </w:r>
      <w:r w:rsidRPr="00372568">
        <w:t xml:space="preserve">sayılı </w:t>
      </w:r>
      <w:proofErr w:type="gramStart"/>
      <w:r w:rsidRPr="00372568">
        <w:t>teklif  yazısı</w:t>
      </w:r>
      <w:proofErr w:type="gramEnd"/>
      <w:r w:rsidRPr="00372568">
        <w:t xml:space="preserve"> görüşüldü.</w:t>
      </w:r>
    </w:p>
    <w:p w:rsidR="00E777B9" w:rsidRPr="00372568" w:rsidRDefault="00E777B9" w:rsidP="00E777B9">
      <w:pPr>
        <w:ind w:right="284" w:firstLine="567"/>
        <w:jc w:val="both"/>
      </w:pPr>
    </w:p>
    <w:p w:rsidR="00E777B9" w:rsidRPr="00372568" w:rsidRDefault="00E777B9" w:rsidP="00E777B9">
      <w:pPr>
        <w:ind w:right="284" w:firstLine="567"/>
        <w:jc w:val="both"/>
      </w:pPr>
      <w:proofErr w:type="gramStart"/>
      <w:r>
        <w:t>Aşağıda  Mahallesi</w:t>
      </w:r>
      <w:proofErr w:type="gramEnd"/>
      <w:r>
        <w:t xml:space="preserve"> Ada, Parsel, m2'si belirtilen gayrimenkullerin şehir imar planında yol ve yeşil alan gibi kamu hizmetlerine ayrıldığından,</w:t>
      </w:r>
      <w:r w:rsidRPr="00C752CD">
        <w:rPr>
          <w:b/>
        </w:rPr>
        <w:t xml:space="preserve"> 5 yıllık</w:t>
      </w:r>
      <w:r w:rsidRPr="000B5253">
        <w:t xml:space="preserve"> İmar-İstimlak Programına</w:t>
      </w:r>
      <w:r>
        <w:t xml:space="preserve"> ek olarak  </w:t>
      </w:r>
      <w:r w:rsidRPr="00372568">
        <w:t>alınmasına</w:t>
      </w:r>
      <w:r w:rsidRPr="00307FD2">
        <w:t xml:space="preserve">, </w:t>
      </w:r>
      <w:r>
        <w:t xml:space="preserve">oyçokluğuyla </w:t>
      </w:r>
      <w:r w:rsidRPr="00372568">
        <w:t>karar verildi.</w:t>
      </w:r>
    </w:p>
    <w:p w:rsidR="00E777B9" w:rsidRDefault="00E777B9" w:rsidP="00E777B9">
      <w:pPr>
        <w:spacing w:after="160" w:line="259" w:lineRule="auto"/>
        <w:ind w:right="284"/>
        <w:rPr>
          <w:rFonts w:eastAsiaTheme="minorEastAsia"/>
          <w:sz w:val="18"/>
          <w:szCs w:val="18"/>
          <w:lang w:eastAsia="en-US"/>
        </w:rPr>
      </w:pPr>
    </w:p>
    <w:tbl>
      <w:tblPr>
        <w:tblpPr w:leftFromText="141" w:rightFromText="141" w:vertAnchor="text" w:horzAnchor="margin" w:tblpY="75"/>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014"/>
        <w:gridCol w:w="1030"/>
        <w:gridCol w:w="1159"/>
        <w:gridCol w:w="4921"/>
      </w:tblGrid>
      <w:tr w:rsidR="00E777B9" w:rsidRPr="007A4038" w:rsidTr="008335A0">
        <w:trPr>
          <w:trHeight w:val="241"/>
        </w:trPr>
        <w:tc>
          <w:tcPr>
            <w:tcW w:w="1597" w:type="dxa"/>
          </w:tcPr>
          <w:p w:rsidR="00E777B9" w:rsidRPr="007A4038" w:rsidRDefault="00E777B9" w:rsidP="008335A0">
            <w:pPr>
              <w:ind w:right="-828"/>
              <w:jc w:val="both"/>
              <w:rPr>
                <w:b/>
                <w:sz w:val="20"/>
                <w:szCs w:val="20"/>
              </w:rPr>
            </w:pPr>
            <w:r w:rsidRPr="007A4038">
              <w:rPr>
                <w:b/>
                <w:sz w:val="20"/>
                <w:szCs w:val="20"/>
              </w:rPr>
              <w:t>MAHALLESİ</w:t>
            </w:r>
          </w:p>
        </w:tc>
        <w:tc>
          <w:tcPr>
            <w:tcW w:w="1014" w:type="dxa"/>
          </w:tcPr>
          <w:p w:rsidR="00E777B9" w:rsidRPr="007A4038" w:rsidRDefault="00E777B9" w:rsidP="008335A0">
            <w:pPr>
              <w:ind w:right="-828"/>
              <w:jc w:val="both"/>
              <w:rPr>
                <w:b/>
                <w:sz w:val="20"/>
                <w:szCs w:val="20"/>
              </w:rPr>
            </w:pPr>
            <w:r w:rsidRPr="007A4038">
              <w:rPr>
                <w:b/>
                <w:sz w:val="20"/>
                <w:szCs w:val="20"/>
              </w:rPr>
              <w:t>ADA</w:t>
            </w:r>
          </w:p>
        </w:tc>
        <w:tc>
          <w:tcPr>
            <w:tcW w:w="1030" w:type="dxa"/>
          </w:tcPr>
          <w:p w:rsidR="00E777B9" w:rsidRPr="007A4038" w:rsidRDefault="00E777B9" w:rsidP="008335A0">
            <w:pPr>
              <w:ind w:right="-828"/>
              <w:jc w:val="both"/>
              <w:rPr>
                <w:b/>
                <w:sz w:val="20"/>
                <w:szCs w:val="20"/>
              </w:rPr>
            </w:pPr>
            <w:r w:rsidRPr="007A4038">
              <w:rPr>
                <w:b/>
                <w:sz w:val="20"/>
                <w:szCs w:val="20"/>
              </w:rPr>
              <w:t xml:space="preserve">PARSEL </w:t>
            </w:r>
          </w:p>
        </w:tc>
        <w:tc>
          <w:tcPr>
            <w:tcW w:w="1159" w:type="dxa"/>
          </w:tcPr>
          <w:p w:rsidR="00E777B9" w:rsidRPr="007A4038" w:rsidRDefault="00E777B9" w:rsidP="008335A0">
            <w:pPr>
              <w:ind w:right="-828"/>
              <w:jc w:val="both"/>
              <w:rPr>
                <w:b/>
                <w:sz w:val="20"/>
                <w:szCs w:val="20"/>
              </w:rPr>
            </w:pPr>
            <w:r w:rsidRPr="007A4038">
              <w:rPr>
                <w:b/>
                <w:sz w:val="20"/>
                <w:szCs w:val="20"/>
              </w:rPr>
              <w:t>M2’Sİ</w:t>
            </w:r>
          </w:p>
        </w:tc>
        <w:tc>
          <w:tcPr>
            <w:tcW w:w="4921" w:type="dxa"/>
          </w:tcPr>
          <w:p w:rsidR="00E777B9" w:rsidRPr="007A4038" w:rsidRDefault="00E777B9" w:rsidP="008335A0">
            <w:pPr>
              <w:ind w:right="-828"/>
              <w:rPr>
                <w:b/>
                <w:sz w:val="20"/>
                <w:szCs w:val="20"/>
              </w:rPr>
            </w:pPr>
            <w:r w:rsidRPr="007A4038">
              <w:rPr>
                <w:b/>
                <w:sz w:val="20"/>
                <w:szCs w:val="20"/>
              </w:rPr>
              <w:t>KAMULAŞTIRMAYA AYRILAN KISIM M2</w:t>
            </w:r>
          </w:p>
        </w:tc>
      </w:tr>
      <w:tr w:rsidR="00E777B9" w:rsidRPr="007A0ADE" w:rsidTr="008335A0">
        <w:trPr>
          <w:trHeight w:val="256"/>
        </w:trPr>
        <w:tc>
          <w:tcPr>
            <w:tcW w:w="1597" w:type="dxa"/>
          </w:tcPr>
          <w:p w:rsidR="00E777B9" w:rsidRPr="00DC13E3" w:rsidRDefault="00E777B9" w:rsidP="008335A0">
            <w:pPr>
              <w:ind w:right="-993"/>
              <w:jc w:val="both"/>
              <w:rPr>
                <w:bCs/>
                <w:sz w:val="22"/>
                <w:szCs w:val="22"/>
              </w:rPr>
            </w:pPr>
            <w:r w:rsidRPr="00DC13E3">
              <w:rPr>
                <w:bCs/>
                <w:sz w:val="22"/>
                <w:szCs w:val="22"/>
              </w:rPr>
              <w:t xml:space="preserve">Şahinkaya </w:t>
            </w:r>
          </w:p>
        </w:tc>
        <w:tc>
          <w:tcPr>
            <w:tcW w:w="1014" w:type="dxa"/>
          </w:tcPr>
          <w:p w:rsidR="00E777B9" w:rsidRPr="00DC13E3" w:rsidRDefault="00E777B9" w:rsidP="008335A0">
            <w:pPr>
              <w:ind w:right="-993"/>
              <w:jc w:val="both"/>
              <w:rPr>
                <w:bCs/>
                <w:sz w:val="22"/>
                <w:szCs w:val="22"/>
              </w:rPr>
            </w:pPr>
            <w:r w:rsidRPr="00DC13E3">
              <w:rPr>
                <w:bCs/>
                <w:sz w:val="22"/>
                <w:szCs w:val="22"/>
              </w:rPr>
              <w:t>109</w:t>
            </w:r>
          </w:p>
        </w:tc>
        <w:tc>
          <w:tcPr>
            <w:tcW w:w="1030" w:type="dxa"/>
          </w:tcPr>
          <w:p w:rsidR="00E777B9" w:rsidRPr="00DC13E3" w:rsidRDefault="00E777B9" w:rsidP="008335A0">
            <w:pPr>
              <w:ind w:right="-993"/>
              <w:jc w:val="both"/>
              <w:rPr>
                <w:bCs/>
                <w:sz w:val="22"/>
                <w:szCs w:val="22"/>
              </w:rPr>
            </w:pPr>
            <w:r w:rsidRPr="00DC13E3">
              <w:rPr>
                <w:bCs/>
                <w:sz w:val="22"/>
                <w:szCs w:val="22"/>
              </w:rPr>
              <w:t>261</w:t>
            </w:r>
          </w:p>
        </w:tc>
        <w:tc>
          <w:tcPr>
            <w:tcW w:w="1159" w:type="dxa"/>
          </w:tcPr>
          <w:p w:rsidR="00E777B9" w:rsidRPr="00DC13E3" w:rsidRDefault="00E777B9" w:rsidP="008335A0">
            <w:pPr>
              <w:ind w:right="-993"/>
              <w:jc w:val="both"/>
              <w:rPr>
                <w:bCs/>
                <w:sz w:val="22"/>
                <w:szCs w:val="22"/>
              </w:rPr>
            </w:pPr>
            <w:r w:rsidRPr="00DC13E3">
              <w:rPr>
                <w:bCs/>
                <w:sz w:val="22"/>
                <w:szCs w:val="22"/>
              </w:rPr>
              <w:t>9.039,36</w:t>
            </w:r>
          </w:p>
        </w:tc>
        <w:tc>
          <w:tcPr>
            <w:tcW w:w="4921" w:type="dxa"/>
          </w:tcPr>
          <w:p w:rsidR="00E777B9" w:rsidRPr="00DC13E3" w:rsidRDefault="00E777B9" w:rsidP="008335A0">
            <w:pPr>
              <w:ind w:right="-993"/>
              <w:jc w:val="both"/>
              <w:rPr>
                <w:bCs/>
                <w:sz w:val="22"/>
                <w:szCs w:val="22"/>
              </w:rPr>
            </w:pPr>
            <w:r w:rsidRPr="00DC13E3">
              <w:rPr>
                <w:bCs/>
                <w:sz w:val="22"/>
                <w:szCs w:val="22"/>
              </w:rPr>
              <w:t>25</w:t>
            </w:r>
          </w:p>
        </w:tc>
      </w:tr>
      <w:tr w:rsidR="00E777B9" w:rsidRPr="007A0ADE" w:rsidTr="008335A0">
        <w:trPr>
          <w:trHeight w:val="256"/>
        </w:trPr>
        <w:tc>
          <w:tcPr>
            <w:tcW w:w="1597" w:type="dxa"/>
          </w:tcPr>
          <w:p w:rsidR="00E777B9" w:rsidRPr="00DC13E3" w:rsidRDefault="00E777B9" w:rsidP="008335A0">
            <w:pPr>
              <w:ind w:right="-993"/>
              <w:rPr>
                <w:sz w:val="22"/>
                <w:szCs w:val="22"/>
              </w:rPr>
            </w:pPr>
            <w:r w:rsidRPr="00DC13E3">
              <w:rPr>
                <w:bCs/>
                <w:sz w:val="22"/>
                <w:szCs w:val="22"/>
              </w:rPr>
              <w:t>Pelte Köyü</w:t>
            </w:r>
          </w:p>
        </w:tc>
        <w:tc>
          <w:tcPr>
            <w:tcW w:w="1014" w:type="dxa"/>
          </w:tcPr>
          <w:p w:rsidR="00E777B9" w:rsidRPr="00DC13E3" w:rsidRDefault="00E777B9" w:rsidP="008335A0">
            <w:pPr>
              <w:ind w:right="-993"/>
              <w:rPr>
                <w:sz w:val="22"/>
                <w:szCs w:val="22"/>
              </w:rPr>
            </w:pPr>
            <w:r w:rsidRPr="00DC13E3">
              <w:rPr>
                <w:bCs/>
                <w:sz w:val="22"/>
                <w:szCs w:val="22"/>
              </w:rPr>
              <w:t>114</w:t>
            </w:r>
          </w:p>
        </w:tc>
        <w:tc>
          <w:tcPr>
            <w:tcW w:w="1030" w:type="dxa"/>
          </w:tcPr>
          <w:p w:rsidR="00E777B9" w:rsidRPr="00DC13E3" w:rsidRDefault="00E777B9" w:rsidP="008335A0">
            <w:pPr>
              <w:ind w:right="-993"/>
              <w:jc w:val="both"/>
              <w:rPr>
                <w:bCs/>
                <w:sz w:val="22"/>
                <w:szCs w:val="22"/>
              </w:rPr>
            </w:pPr>
            <w:r w:rsidRPr="00DC13E3">
              <w:rPr>
                <w:bCs/>
                <w:sz w:val="22"/>
                <w:szCs w:val="22"/>
              </w:rPr>
              <w:t>48</w:t>
            </w:r>
          </w:p>
        </w:tc>
        <w:tc>
          <w:tcPr>
            <w:tcW w:w="1159" w:type="dxa"/>
          </w:tcPr>
          <w:p w:rsidR="00E777B9" w:rsidRPr="00DC13E3" w:rsidRDefault="00E777B9" w:rsidP="008335A0">
            <w:pPr>
              <w:ind w:right="-993"/>
              <w:jc w:val="both"/>
              <w:rPr>
                <w:bCs/>
                <w:sz w:val="22"/>
                <w:szCs w:val="22"/>
              </w:rPr>
            </w:pPr>
            <w:r w:rsidRPr="00DC13E3">
              <w:rPr>
                <w:bCs/>
                <w:sz w:val="22"/>
                <w:szCs w:val="22"/>
              </w:rPr>
              <w:t>9.424,15</w:t>
            </w:r>
          </w:p>
        </w:tc>
        <w:tc>
          <w:tcPr>
            <w:tcW w:w="4921" w:type="dxa"/>
          </w:tcPr>
          <w:p w:rsidR="00E777B9" w:rsidRPr="00DC13E3" w:rsidRDefault="00E777B9" w:rsidP="008335A0">
            <w:pPr>
              <w:ind w:right="-993"/>
              <w:jc w:val="both"/>
              <w:rPr>
                <w:bCs/>
                <w:sz w:val="22"/>
                <w:szCs w:val="22"/>
              </w:rPr>
            </w:pPr>
            <w:r w:rsidRPr="00DC13E3">
              <w:rPr>
                <w:bCs/>
                <w:sz w:val="22"/>
                <w:szCs w:val="22"/>
              </w:rPr>
              <w:t>25</w:t>
            </w:r>
          </w:p>
        </w:tc>
      </w:tr>
    </w:tbl>
    <w:p w:rsidR="00E777B9" w:rsidRDefault="00E777B9" w:rsidP="00E777B9">
      <w:pPr>
        <w:spacing w:after="160" w:line="259" w:lineRule="auto"/>
        <w:rPr>
          <w:rFonts w:eastAsiaTheme="minorEastAsia"/>
          <w:sz w:val="18"/>
          <w:szCs w:val="18"/>
          <w:lang w:eastAsia="en-US"/>
        </w:rPr>
      </w:pPr>
    </w:p>
    <w:p w:rsidR="00E777B9" w:rsidRDefault="00E777B9" w:rsidP="00E777B9">
      <w:pPr>
        <w:spacing w:after="160" w:line="259" w:lineRule="auto"/>
        <w:rPr>
          <w:rFonts w:eastAsiaTheme="minorEastAsia"/>
          <w:sz w:val="18"/>
          <w:szCs w:val="18"/>
          <w:lang w:eastAsia="en-US"/>
        </w:rPr>
      </w:pPr>
    </w:p>
    <w:p w:rsidR="00E777B9" w:rsidRDefault="00E777B9" w:rsidP="00E777B9">
      <w:pPr>
        <w:spacing w:after="160" w:line="259" w:lineRule="auto"/>
        <w:rPr>
          <w:rFonts w:eastAsiaTheme="minorEastAsia"/>
          <w:sz w:val="18"/>
          <w:szCs w:val="18"/>
          <w:lang w:eastAsia="en-US"/>
        </w:rPr>
      </w:pPr>
    </w:p>
    <w:p w:rsidR="00E777B9" w:rsidRDefault="00E777B9" w:rsidP="00E777B9">
      <w:pPr>
        <w:spacing w:after="160" w:line="259" w:lineRule="auto"/>
        <w:rPr>
          <w:rFonts w:eastAsiaTheme="minorEastAsia"/>
          <w:sz w:val="18"/>
          <w:szCs w:val="18"/>
          <w:lang w:eastAsia="en-US"/>
        </w:rPr>
      </w:pPr>
    </w:p>
    <w:p w:rsidR="00E777B9" w:rsidRDefault="00E777B9" w:rsidP="00E777B9">
      <w:pPr>
        <w:spacing w:after="160" w:line="259" w:lineRule="auto"/>
        <w:rPr>
          <w:rFonts w:eastAsiaTheme="minorEastAsia"/>
          <w:sz w:val="18"/>
          <w:szCs w:val="18"/>
          <w:lang w:eastAsia="en-US"/>
        </w:rPr>
      </w:pPr>
    </w:p>
    <w:p w:rsidR="00E777B9" w:rsidRDefault="00E777B9" w:rsidP="00E777B9">
      <w:pPr>
        <w:spacing w:after="160" w:line="259" w:lineRule="auto"/>
        <w:rPr>
          <w:rFonts w:eastAsiaTheme="minorEastAsia"/>
          <w:sz w:val="18"/>
          <w:szCs w:val="18"/>
          <w:lang w:eastAsia="en-US"/>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ind w:right="-142"/>
      </w:pPr>
      <w:r>
        <w:t>Meclis 1.Başkan Vekili</w:t>
      </w:r>
    </w:p>
    <w:p w:rsidR="00E777B9" w:rsidRDefault="00E777B9" w:rsidP="00E777B9">
      <w:pPr>
        <w:spacing w:after="160" w:line="259" w:lineRule="auto"/>
      </w:pPr>
    </w:p>
    <w:p w:rsidR="00E777B9" w:rsidRDefault="00E777B9" w:rsidP="00E777B9">
      <w:pPr>
        <w:spacing w:after="160" w:line="259" w:lineRule="auto"/>
      </w:pPr>
    </w:p>
    <w:p w:rsidR="00E777B9" w:rsidRDefault="00E777B9" w:rsidP="00E777B9">
      <w:pPr>
        <w:spacing w:after="160" w:line="259" w:lineRule="auto"/>
      </w:pPr>
    </w:p>
    <w:p w:rsidR="00E777B9" w:rsidRDefault="00E777B9" w:rsidP="00E777B9">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ÖZÜ</w:t>
            </w:r>
          </w:p>
        </w:tc>
      </w:tr>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proofErr w:type="gramStart"/>
            <w:r>
              <w:rPr>
                <w:b/>
              </w:rPr>
              <w:t>03</w:t>
            </w:r>
            <w:r w:rsidRPr="006F295F">
              <w:rPr>
                <w:b/>
              </w:rPr>
              <w:t>/</w:t>
            </w:r>
            <w:r>
              <w:rPr>
                <w:b/>
              </w:rPr>
              <w:t>01</w:t>
            </w:r>
            <w:r w:rsidRPr="006F295F">
              <w:rPr>
                <w:b/>
              </w:rPr>
              <w:t>/20</w:t>
            </w:r>
            <w:r>
              <w:rPr>
                <w:b/>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20</w:t>
            </w:r>
            <w:r>
              <w:rPr>
                <w:b/>
              </w:rPr>
              <w:t>25/17</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Pr>
                <w:b/>
              </w:rPr>
              <w:t>PROTOKOL YETKİSİ</w:t>
            </w:r>
          </w:p>
        </w:tc>
      </w:tr>
    </w:tbl>
    <w:p w:rsidR="00E777B9" w:rsidRPr="006F295F" w:rsidRDefault="00E777B9" w:rsidP="00E777B9">
      <w:pPr>
        <w:ind w:right="-142"/>
      </w:pPr>
    </w:p>
    <w:p w:rsidR="00E777B9" w:rsidRDefault="00E777B9" w:rsidP="00E777B9">
      <w:pPr>
        <w:ind w:right="-14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left="-142" w:right="-142" w:firstLine="709"/>
        <w:jc w:val="both"/>
      </w:pPr>
    </w:p>
    <w:p w:rsidR="00E777B9" w:rsidRPr="006B6C0F" w:rsidRDefault="00E777B9" w:rsidP="00E777B9">
      <w:pPr>
        <w:ind w:left="-142" w:right="-142" w:firstLine="709"/>
        <w:jc w:val="both"/>
      </w:pPr>
      <w:r>
        <w:t>Elazığ İli Mustafapaşa Mahallesi sınırları içerisinde bulunan 1636 Ada 2 Parsel üzerindeki Orduevi, 1635 Ada 2 Parsel üzerindeki Merkez Lojmanları, Kesrik Mahallesi sınırları içerisinde bulunan 7906 parsel üzerindeki Doğu Lojmanlarının yerinden kaldırılarak, Orduevinin Kolordu Komutanlığı sahasında yapılması karşılığında 1636 Ada 2 Parseldeki taşınmazın yerine Yeraltı Otoparkı Ve Meydan Düzenlemesi yapılması için Mustafapaşa Mahallesi 1636 Ada 2 Parsel, 1635 Ada 2 Parsel ve Kesrik Mahallesi 7906 parseldeki taşınmazların Elazığ belediyesine devri konusunda yapılacak iş ve işlemler için protokol yapma yetkisinin Belediye Başkanına yetki verilmesi talebi ile ilgili</w:t>
      </w:r>
      <w:r w:rsidRPr="006B6C0F">
        <w:t xml:space="preserve"> </w:t>
      </w:r>
      <w:r>
        <w:t>Yapı Kontrol</w:t>
      </w:r>
      <w:r w:rsidRPr="006B6C0F">
        <w:t xml:space="preserve"> Müdürlüğünün başkanlık onaylı </w:t>
      </w:r>
      <w:proofErr w:type="gramStart"/>
      <w:r>
        <w:t>26</w:t>
      </w:r>
      <w:r w:rsidRPr="006B6C0F">
        <w:t>/</w:t>
      </w:r>
      <w:r>
        <w:t>12</w:t>
      </w:r>
      <w:r w:rsidRPr="006B6C0F">
        <w:t>/202</w:t>
      </w:r>
      <w:r>
        <w:t>4</w:t>
      </w:r>
      <w:proofErr w:type="gramEnd"/>
      <w:r w:rsidRPr="006B6C0F">
        <w:t xml:space="preserve"> tarih ve </w:t>
      </w:r>
      <w:r>
        <w:t>610</w:t>
      </w:r>
      <w:r w:rsidRPr="006B6C0F">
        <w:t xml:space="preserve"> sayılı teklif yazısı görüşüldü.</w:t>
      </w:r>
    </w:p>
    <w:p w:rsidR="00E777B9" w:rsidRDefault="00E777B9" w:rsidP="00E777B9">
      <w:pPr>
        <w:ind w:left="-142" w:right="-142" w:firstLine="709"/>
        <w:jc w:val="both"/>
      </w:pPr>
    </w:p>
    <w:p w:rsidR="00E777B9" w:rsidRPr="007E21C7" w:rsidRDefault="00E777B9" w:rsidP="00E777B9">
      <w:pPr>
        <w:ind w:left="-142" w:right="-142" w:firstLine="709"/>
        <w:jc w:val="both"/>
      </w:pPr>
      <w:proofErr w:type="gramStart"/>
      <w:r w:rsidRPr="007E21C7">
        <w:t>Elazığ İli Mustafapaşa Mahallesi sınırları içerisinde bulunan 1636 Ada 2 Parsel üzerindeki Orduevi, 1635 Ada 2 Parsel üzerindeki Merkez Lojmanları, Kesrik Mahallesi sınırları içerisinde bulunan 7906 parsel üzerindeki Doğu Lojmanlarının yerinden kaldırılarak, Orduevinin Kolordu Komutanlığı sahasında yapılması karşılığında 1636 Ada 2 Parseldeki taşınmazın yerine Yeraltı Otoparkı Ve Meydan Düzenlemesi yapılması için Mustafapaşa Mahallesi 1636 Ada 2 Parsel, 1635 Ada 2 Parsel ve Kesrik Mahallesi 7906 parseldeki taşınmazların Elazığ belediyesine devri konusunda yapılacak iş ve işlemler için Belediye Başkanına protokol yapma yetkisi verilmesine, oyçokluğuyla karar verildi.</w:t>
      </w:r>
      <w:proofErr w:type="gramEnd"/>
    </w:p>
    <w:p w:rsidR="00E777B9" w:rsidRPr="006B6C0F" w:rsidRDefault="00E777B9" w:rsidP="00E777B9">
      <w:pPr>
        <w:ind w:left="-142" w:right="-142" w:firstLine="709"/>
        <w:jc w:val="both"/>
      </w:pPr>
    </w:p>
    <w:p w:rsidR="00E777B9" w:rsidRDefault="00E777B9" w:rsidP="00E777B9">
      <w:pPr>
        <w:ind w:right="-142"/>
      </w:pPr>
    </w:p>
    <w:p w:rsidR="00E777B9" w:rsidRPr="006F295F" w:rsidRDefault="00E777B9" w:rsidP="00E777B9">
      <w:pPr>
        <w:ind w:right="-142"/>
      </w:pPr>
    </w:p>
    <w:p w:rsidR="00E777B9" w:rsidRPr="006F295F" w:rsidRDefault="00E777B9" w:rsidP="00E777B9">
      <w:pPr>
        <w:ind w:right="-142"/>
      </w:pPr>
    </w:p>
    <w:p w:rsidR="00E777B9" w:rsidRPr="006F295F" w:rsidRDefault="00E777B9" w:rsidP="00E777B9">
      <w:pPr>
        <w:ind w:right="-142"/>
      </w:pPr>
    </w:p>
    <w:p w:rsidR="00E777B9" w:rsidRDefault="00E777B9" w:rsidP="00E777B9">
      <w:pPr>
        <w:ind w:right="-142"/>
      </w:pPr>
    </w:p>
    <w:p w:rsidR="00E777B9" w:rsidRPr="006F295F" w:rsidRDefault="00E777B9" w:rsidP="00E777B9">
      <w:pPr>
        <w:ind w:right="-142"/>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r>
        <w:t>Meclis 1.Başkan Vekili</w:t>
      </w:r>
    </w:p>
    <w:p w:rsidR="00E777B9" w:rsidRDefault="00E777B9" w:rsidP="00E777B9">
      <w:pPr>
        <w:spacing w:after="160" w:line="259" w:lineRule="auto"/>
      </w:pPr>
      <w:r>
        <w:br w:type="page"/>
      </w:r>
    </w:p>
    <w:p w:rsidR="00E777B9" w:rsidRPr="006A3C3A" w:rsidRDefault="00E777B9" w:rsidP="00E777B9">
      <w:pPr>
        <w:rPr>
          <w:sz w:val="10"/>
          <w:szCs w:val="10"/>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1490"/>
        <w:gridCol w:w="6958"/>
      </w:tblGrid>
      <w:tr w:rsidR="00E777B9" w:rsidRPr="00B749BE" w:rsidTr="008335A0">
        <w:trPr>
          <w:trHeight w:val="256"/>
        </w:trPr>
        <w:tc>
          <w:tcPr>
            <w:tcW w:w="1677" w:type="dxa"/>
            <w:tcBorders>
              <w:top w:val="single" w:sz="4" w:space="0" w:color="auto"/>
              <w:left w:val="single" w:sz="4" w:space="0" w:color="auto"/>
              <w:bottom w:val="single" w:sz="4" w:space="0" w:color="auto"/>
              <w:right w:val="single" w:sz="4" w:space="0" w:color="auto"/>
            </w:tcBorders>
            <w:shd w:val="clear" w:color="auto" w:fill="auto"/>
          </w:tcPr>
          <w:p w:rsidR="00E777B9" w:rsidRPr="00B749BE" w:rsidRDefault="00E777B9" w:rsidP="008335A0">
            <w:pPr>
              <w:jc w:val="center"/>
              <w:rPr>
                <w:b/>
                <w:bCs/>
              </w:rPr>
            </w:pPr>
            <w:r w:rsidRPr="00B749BE">
              <w:rPr>
                <w:b/>
                <w:bCs/>
              </w:rPr>
              <w:t>Karar Tarihi</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E777B9" w:rsidRPr="00B749BE" w:rsidRDefault="00E777B9" w:rsidP="008335A0">
            <w:pPr>
              <w:jc w:val="center"/>
              <w:rPr>
                <w:b/>
                <w:bCs/>
              </w:rPr>
            </w:pPr>
            <w:r w:rsidRPr="00B749BE">
              <w:rPr>
                <w:b/>
                <w:bCs/>
              </w:rPr>
              <w:t>Karar No</w:t>
            </w:r>
          </w:p>
        </w:tc>
        <w:tc>
          <w:tcPr>
            <w:tcW w:w="6958" w:type="dxa"/>
            <w:tcBorders>
              <w:top w:val="single" w:sz="4" w:space="0" w:color="auto"/>
              <w:left w:val="single" w:sz="4" w:space="0" w:color="auto"/>
              <w:bottom w:val="single" w:sz="4" w:space="0" w:color="auto"/>
              <w:right w:val="single" w:sz="4" w:space="0" w:color="auto"/>
            </w:tcBorders>
            <w:shd w:val="clear" w:color="auto" w:fill="auto"/>
          </w:tcPr>
          <w:p w:rsidR="00E777B9" w:rsidRPr="00B749BE" w:rsidRDefault="00E777B9" w:rsidP="008335A0">
            <w:pPr>
              <w:jc w:val="center"/>
              <w:rPr>
                <w:b/>
                <w:bCs/>
              </w:rPr>
            </w:pPr>
            <w:r w:rsidRPr="00B749BE">
              <w:rPr>
                <w:b/>
                <w:bCs/>
              </w:rPr>
              <w:t>ÖZÜ</w:t>
            </w:r>
          </w:p>
        </w:tc>
      </w:tr>
      <w:tr w:rsidR="00E777B9" w:rsidRPr="00B749BE" w:rsidTr="008335A0">
        <w:trPr>
          <w:trHeight w:val="513"/>
        </w:trPr>
        <w:tc>
          <w:tcPr>
            <w:tcW w:w="1677" w:type="dxa"/>
            <w:tcBorders>
              <w:top w:val="single" w:sz="4" w:space="0" w:color="auto"/>
              <w:left w:val="single" w:sz="4" w:space="0" w:color="auto"/>
              <w:bottom w:val="single" w:sz="4" w:space="0" w:color="auto"/>
              <w:right w:val="single" w:sz="4" w:space="0" w:color="auto"/>
            </w:tcBorders>
            <w:shd w:val="clear" w:color="auto" w:fill="auto"/>
          </w:tcPr>
          <w:p w:rsidR="00E777B9" w:rsidRPr="007C36E0" w:rsidRDefault="00E777B9" w:rsidP="008335A0">
            <w:pPr>
              <w:jc w:val="center"/>
              <w:rPr>
                <w:b/>
                <w:bCs/>
                <w:sz w:val="22"/>
                <w:szCs w:val="22"/>
              </w:rPr>
            </w:pPr>
            <w:proofErr w:type="gramStart"/>
            <w:r>
              <w:rPr>
                <w:b/>
                <w:bCs/>
                <w:sz w:val="22"/>
                <w:szCs w:val="22"/>
              </w:rPr>
              <w:t>03</w:t>
            </w:r>
            <w:r w:rsidRPr="007C36E0">
              <w:rPr>
                <w:b/>
                <w:bCs/>
                <w:sz w:val="22"/>
                <w:szCs w:val="22"/>
              </w:rPr>
              <w:t>/</w:t>
            </w:r>
            <w:r>
              <w:rPr>
                <w:b/>
                <w:bCs/>
                <w:sz w:val="22"/>
                <w:szCs w:val="22"/>
              </w:rPr>
              <w:t>01/2025</w:t>
            </w:r>
            <w:proofErr w:type="gramEnd"/>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E777B9" w:rsidRPr="007C36E0" w:rsidRDefault="00E777B9" w:rsidP="008335A0">
            <w:pPr>
              <w:jc w:val="center"/>
              <w:rPr>
                <w:b/>
                <w:bCs/>
                <w:sz w:val="22"/>
                <w:szCs w:val="22"/>
              </w:rPr>
            </w:pPr>
            <w:r>
              <w:rPr>
                <w:b/>
                <w:bCs/>
                <w:sz w:val="22"/>
                <w:szCs w:val="22"/>
              </w:rPr>
              <w:t>2025</w:t>
            </w:r>
            <w:r w:rsidRPr="007C36E0">
              <w:rPr>
                <w:b/>
                <w:bCs/>
                <w:sz w:val="22"/>
                <w:szCs w:val="22"/>
              </w:rPr>
              <w:t>/</w:t>
            </w:r>
            <w:r>
              <w:rPr>
                <w:b/>
                <w:bCs/>
                <w:sz w:val="22"/>
                <w:szCs w:val="22"/>
              </w:rPr>
              <w:t>18</w:t>
            </w:r>
          </w:p>
        </w:tc>
        <w:tc>
          <w:tcPr>
            <w:tcW w:w="6958" w:type="dxa"/>
            <w:tcBorders>
              <w:top w:val="single" w:sz="4" w:space="0" w:color="auto"/>
              <w:left w:val="single" w:sz="4" w:space="0" w:color="auto"/>
              <w:bottom w:val="single" w:sz="4" w:space="0" w:color="auto"/>
              <w:right w:val="single" w:sz="4" w:space="0" w:color="auto"/>
            </w:tcBorders>
            <w:shd w:val="clear" w:color="auto" w:fill="auto"/>
          </w:tcPr>
          <w:p w:rsidR="00E777B9" w:rsidRPr="00B749BE" w:rsidRDefault="00E777B9" w:rsidP="008335A0">
            <w:pPr>
              <w:jc w:val="center"/>
              <w:rPr>
                <w:b/>
                <w:bCs/>
              </w:rPr>
            </w:pPr>
            <w:r w:rsidRPr="00731E54">
              <w:rPr>
                <w:b/>
              </w:rPr>
              <w:t xml:space="preserve">ATAŞEHİR </w:t>
            </w:r>
            <w:proofErr w:type="gramStart"/>
            <w:r w:rsidRPr="00731E54">
              <w:rPr>
                <w:b/>
              </w:rPr>
              <w:t>MAHALLE  MUHTARI</w:t>
            </w:r>
            <w:proofErr w:type="gramEnd"/>
            <w:r w:rsidRPr="00731E54">
              <w:rPr>
                <w:b/>
              </w:rPr>
              <w:t xml:space="preserve"> YUSUF ÖZDAĞ’IN</w:t>
            </w:r>
            <w:r w:rsidRPr="000B1F6E">
              <w:t xml:space="preserve"> </w:t>
            </w:r>
            <w:r w:rsidRPr="00B749BE">
              <w:rPr>
                <w:b/>
              </w:rPr>
              <w:t>TALEBİ</w:t>
            </w:r>
          </w:p>
        </w:tc>
      </w:tr>
    </w:tbl>
    <w:p w:rsidR="00E777B9" w:rsidRDefault="00E777B9" w:rsidP="00E777B9">
      <w:pPr>
        <w:ind w:firstLine="360"/>
        <w:jc w:val="both"/>
      </w:pPr>
    </w:p>
    <w:p w:rsidR="00E777B9" w:rsidRDefault="00E777B9" w:rsidP="00E777B9">
      <w:pPr>
        <w:ind w:right="-283"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Pr="006F295F">
        <w:t>.</w:t>
      </w:r>
    </w:p>
    <w:p w:rsidR="00E777B9" w:rsidRDefault="00E777B9" w:rsidP="00E777B9">
      <w:pPr>
        <w:ind w:right="-283"/>
        <w:jc w:val="both"/>
      </w:pPr>
    </w:p>
    <w:p w:rsidR="00E777B9" w:rsidRPr="00D446B9" w:rsidRDefault="00E777B9" w:rsidP="00E777B9">
      <w:pPr>
        <w:ind w:right="-283" w:firstLine="360"/>
        <w:jc w:val="both"/>
      </w:pPr>
      <w:proofErr w:type="spellStart"/>
      <w:r w:rsidRPr="000B1F6E">
        <w:t>Ataşehir</w:t>
      </w:r>
      <w:proofErr w:type="spellEnd"/>
      <w:r w:rsidRPr="000B1F6E">
        <w:t xml:space="preserve"> Mahalle  Muhtarı Yusuf ÖZDAĞ ekli dilekçesi ile belediyemize müracaat </w:t>
      </w:r>
      <w:proofErr w:type="gramStart"/>
      <w:r w:rsidRPr="000B1F6E">
        <w:t>ederek ; Muhtarlık</w:t>
      </w:r>
      <w:proofErr w:type="gramEnd"/>
      <w:r w:rsidRPr="000B1F6E">
        <w:t xml:space="preserve"> Ofisi yanında bulunan  ATM yerinin Pilot Bölgeye alınmasını talep ettiğinden, talebi</w:t>
      </w:r>
      <w:r>
        <w:t xml:space="preserve"> ile ilgili Muhtarlıklar</w:t>
      </w:r>
      <w:r w:rsidRPr="00D446B9">
        <w:t xml:space="preserve"> Müdürlüğü başkanlı</w:t>
      </w:r>
      <w:r>
        <w:t xml:space="preserve">k onaylı 27/12/2024 </w:t>
      </w:r>
      <w:r w:rsidRPr="007A26AD">
        <w:t xml:space="preserve">tarih ve </w:t>
      </w:r>
      <w:r>
        <w:t>2024/176</w:t>
      </w:r>
      <w:r w:rsidRPr="007A26AD">
        <w:t xml:space="preserve"> sayılı teklif</w:t>
      </w:r>
      <w:r w:rsidRPr="00D446B9">
        <w:t xml:space="preserve"> yazı</w:t>
      </w:r>
      <w:r>
        <w:t>ları</w:t>
      </w:r>
      <w:r w:rsidRPr="00D446B9">
        <w:t xml:space="preserve"> görüşüldü.</w:t>
      </w:r>
    </w:p>
    <w:p w:rsidR="00E777B9" w:rsidRDefault="00E777B9" w:rsidP="00E777B9">
      <w:pPr>
        <w:ind w:right="-283" w:firstLine="360"/>
        <w:jc w:val="both"/>
      </w:pPr>
    </w:p>
    <w:p w:rsidR="00E777B9" w:rsidRPr="00D446B9" w:rsidRDefault="00E777B9" w:rsidP="00E777B9">
      <w:pPr>
        <w:ind w:right="-283" w:firstLine="360"/>
        <w:jc w:val="both"/>
      </w:pPr>
      <w:r>
        <w:t xml:space="preserve">Konu ile ilgili </w:t>
      </w:r>
      <w:r w:rsidRPr="00D446B9">
        <w:t xml:space="preserve">Belediyemiz meclis üyelerince yapılan müzakere neticesinde;  </w:t>
      </w:r>
    </w:p>
    <w:p w:rsidR="00E777B9" w:rsidRPr="00D446B9" w:rsidRDefault="00E777B9" w:rsidP="00E777B9">
      <w:pPr>
        <w:ind w:right="-283" w:firstLine="360"/>
        <w:jc w:val="both"/>
      </w:pPr>
    </w:p>
    <w:p w:rsidR="00E777B9" w:rsidRPr="00147D44" w:rsidRDefault="00E777B9" w:rsidP="00E777B9">
      <w:pPr>
        <w:ind w:left="-142" w:right="-283" w:firstLine="502"/>
        <w:jc w:val="both"/>
      </w:pPr>
      <w:r>
        <w:t xml:space="preserve">Söz konusu talebin değerlendirilerek sonucun bir rapor ile Belediye Meclisine sunulmak </w:t>
      </w:r>
      <w:proofErr w:type="gramStart"/>
      <w:r>
        <w:t xml:space="preserve">üzere </w:t>
      </w:r>
      <w:r w:rsidRPr="00147D44">
        <w:t xml:space="preserve"> ekleriyle</w:t>
      </w:r>
      <w:proofErr w:type="gramEnd"/>
      <w:r w:rsidRPr="00147D44">
        <w:t xml:space="preserve"> birlikte “</w:t>
      </w:r>
      <w:r>
        <w:rPr>
          <w:b/>
        </w:rPr>
        <w:t xml:space="preserve">Tarife </w:t>
      </w:r>
      <w:r w:rsidRPr="00147D44">
        <w:rPr>
          <w:b/>
        </w:rPr>
        <w:t>Komisyonu</w:t>
      </w:r>
      <w:r w:rsidRPr="00147D44">
        <w:t>”na tevdiine oybirliğiyle karar verildi.</w:t>
      </w:r>
    </w:p>
    <w:p w:rsidR="00E777B9" w:rsidRPr="00B749BE" w:rsidRDefault="00E777B9" w:rsidP="00E777B9">
      <w:pPr>
        <w:ind w:right="-425" w:firstLine="360"/>
        <w:jc w:val="both"/>
      </w:pPr>
    </w:p>
    <w:p w:rsidR="00E777B9" w:rsidRDefault="00E777B9" w:rsidP="00E777B9">
      <w:pPr>
        <w:ind w:right="-284" w:firstLine="360"/>
        <w:jc w:val="both"/>
      </w:pPr>
    </w:p>
    <w:p w:rsidR="00E777B9" w:rsidRDefault="00E777B9" w:rsidP="00E777B9">
      <w:pPr>
        <w:ind w:right="-1306"/>
      </w:pPr>
    </w:p>
    <w:p w:rsidR="00E777B9" w:rsidRDefault="00E777B9" w:rsidP="00E777B9">
      <w:pPr>
        <w:ind w:right="-1306"/>
      </w:pPr>
    </w:p>
    <w:p w:rsidR="00E777B9" w:rsidRDefault="00E777B9" w:rsidP="00E777B9">
      <w:pPr>
        <w:ind w:right="-1306"/>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Meclis 1.Başkan Vekili</w:t>
      </w:r>
    </w:p>
    <w:p w:rsidR="00E777B9" w:rsidRDefault="00E777B9" w:rsidP="00E777B9">
      <w:pPr>
        <w:spacing w:after="160" w:line="259" w:lineRule="auto"/>
      </w:pPr>
      <w:r>
        <w:br w:type="page"/>
      </w:r>
    </w:p>
    <w:p w:rsidR="00E777B9" w:rsidRDefault="00E777B9" w:rsidP="00E777B9">
      <w:pPr>
        <w:spacing w:after="160" w:line="259" w:lineRule="auto"/>
      </w:pPr>
    </w:p>
    <w:tbl>
      <w:tblPr>
        <w:tblW w:w="10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1306"/>
        <w:gridCol w:w="7340"/>
      </w:tblGrid>
      <w:tr w:rsidR="00E777B9" w:rsidTr="008335A0">
        <w:trPr>
          <w:trHeight w:val="269"/>
        </w:trPr>
        <w:tc>
          <w:tcPr>
            <w:tcW w:w="1679"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r>
              <w:rPr>
                <w:b/>
                <w:bCs/>
              </w:rPr>
              <w:t>Karar Tarihi</w:t>
            </w:r>
          </w:p>
        </w:tc>
        <w:tc>
          <w:tcPr>
            <w:tcW w:w="1306"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r>
              <w:rPr>
                <w:b/>
                <w:bCs/>
              </w:rPr>
              <w:t>Karar No</w:t>
            </w:r>
          </w:p>
        </w:tc>
        <w:tc>
          <w:tcPr>
            <w:tcW w:w="7340"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r>
              <w:rPr>
                <w:b/>
                <w:bCs/>
              </w:rPr>
              <w:t>ÖZÜ</w:t>
            </w:r>
          </w:p>
        </w:tc>
      </w:tr>
      <w:tr w:rsidR="00E777B9" w:rsidTr="008335A0">
        <w:trPr>
          <w:trHeight w:val="538"/>
        </w:trPr>
        <w:tc>
          <w:tcPr>
            <w:tcW w:w="1679"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proofErr w:type="gramStart"/>
            <w:r>
              <w:rPr>
                <w:b/>
                <w:bCs/>
              </w:rPr>
              <w:t>03/01/2025</w:t>
            </w:r>
            <w:proofErr w:type="gramEnd"/>
          </w:p>
        </w:tc>
        <w:tc>
          <w:tcPr>
            <w:tcW w:w="1306"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r>
              <w:rPr>
                <w:b/>
                <w:bCs/>
              </w:rPr>
              <w:t>2025/19</w:t>
            </w:r>
          </w:p>
        </w:tc>
        <w:tc>
          <w:tcPr>
            <w:tcW w:w="7340" w:type="dxa"/>
            <w:tcBorders>
              <w:top w:val="single" w:sz="4" w:space="0" w:color="auto"/>
              <w:left w:val="single" w:sz="4" w:space="0" w:color="auto"/>
              <w:bottom w:val="single" w:sz="4" w:space="0" w:color="auto"/>
              <w:right w:val="single" w:sz="4" w:space="0" w:color="auto"/>
            </w:tcBorders>
            <w:hideMark/>
          </w:tcPr>
          <w:p w:rsidR="00E777B9" w:rsidRDefault="00E777B9" w:rsidP="008335A0">
            <w:pPr>
              <w:jc w:val="center"/>
              <w:rPr>
                <w:b/>
                <w:bCs/>
              </w:rPr>
            </w:pPr>
            <w:r>
              <w:rPr>
                <w:b/>
                <w:bCs/>
              </w:rPr>
              <w:t>SEBZE HALİNDE BULUNAN 81 ADET KOMİSYONCU ESNAFTAN KATİ TEMİNAT ALINMASI</w:t>
            </w:r>
          </w:p>
        </w:tc>
      </w:tr>
    </w:tbl>
    <w:p w:rsidR="00E777B9" w:rsidRDefault="00E777B9" w:rsidP="00E777B9"/>
    <w:p w:rsidR="00E777B9" w:rsidRPr="0039025C" w:rsidRDefault="00E777B9" w:rsidP="00E777B9">
      <w:pPr>
        <w:ind w:right="-283" w:firstLine="567"/>
        <w:jc w:val="both"/>
      </w:pPr>
      <w:r w:rsidRPr="0039025C">
        <w:t xml:space="preserve">Elazığ Belediye Meclisi, Meclis 1.Başkan Vekili Aydın </w:t>
      </w:r>
      <w:proofErr w:type="spellStart"/>
      <w:r w:rsidRPr="0039025C">
        <w:t>KARA'nın</w:t>
      </w:r>
      <w:proofErr w:type="spellEnd"/>
      <w:r w:rsidRPr="0039025C">
        <w:t xml:space="preserve"> başkanlığında 37 üyeden 33 üyenin iştirakiyle toplandı.</w:t>
      </w:r>
    </w:p>
    <w:p w:rsidR="00E777B9" w:rsidRPr="0039025C" w:rsidRDefault="00E777B9" w:rsidP="00E777B9">
      <w:pPr>
        <w:ind w:right="-142" w:firstLine="567"/>
        <w:jc w:val="both"/>
      </w:pPr>
    </w:p>
    <w:p w:rsidR="00E777B9" w:rsidRPr="00FC69C4" w:rsidRDefault="00E777B9" w:rsidP="00E777B9">
      <w:pPr>
        <w:ind w:left="-142" w:right="-426" w:firstLine="426"/>
        <w:jc w:val="both"/>
      </w:pPr>
      <w:r w:rsidRPr="00FC69C4">
        <w:t xml:space="preserve">5957 Sayılı Sebze ve Meyveler ile Yeterli Arz ve Talep Derinliği Bulunan Diğer Malların Ticaretinin Düzenlenmesi Hakkındaki Kanunun 12.maddesinin 1.fıkrası uyarınca; Gümrük ve Ticaret Bakanlığı tarafından </w:t>
      </w:r>
      <w:proofErr w:type="gramStart"/>
      <w:r w:rsidRPr="00FC69C4">
        <w:t>07/07/2012</w:t>
      </w:r>
      <w:proofErr w:type="gramEnd"/>
      <w:r w:rsidRPr="00FC69C4">
        <w:t xml:space="preserve"> tarihinde yayınlanan Sebze ve Meyve Ticareti ve Toptancı Halleri Hakkında Yönetmeliğinin 31.Maddesinin 3.fıkrasına göre; Toptancı Halinde faaliyet gösterenlerden alınacak teminat tutarı, Kiracılar için haldeki işyerlerinin, malikler içinse bulunduğu toptancı halinde kiralama yoluyla işletilen emsal işyerinin bir yıllık kira bedelinden az olmamak üzere her yılın Ocak ayında belediye meclisince belirlenir; denilmektedir. </w:t>
      </w:r>
      <w:proofErr w:type="gramStart"/>
      <w:r w:rsidRPr="00FC69C4">
        <w:t>anılan</w:t>
      </w:r>
      <w:proofErr w:type="gramEnd"/>
      <w:r w:rsidRPr="00FC69C4">
        <w:t xml:space="preserve"> kanun ve yönetmelik çerçevesinde Mülkiyeti belediyemize ait Sebze halinde bulunan 81 adet komisyoncu esnafımızdan 20</w:t>
      </w:r>
      <w:r>
        <w:t>25</w:t>
      </w:r>
      <w:r w:rsidRPr="00FC69C4">
        <w:t xml:space="preserve"> yılı için alınacak kati teminat miktarının belirlenmesi hususunda gerekli meclis kararı alınması ile ilgili </w:t>
      </w:r>
      <w:r>
        <w:t xml:space="preserve">Emlak ve İstimlak </w:t>
      </w:r>
      <w:r w:rsidRPr="00FC69C4">
        <w:t xml:space="preserve">Müdürlüğünün Başkanlık onaylı </w:t>
      </w:r>
      <w:r>
        <w:t>24</w:t>
      </w:r>
      <w:r w:rsidRPr="00E552E3">
        <w:t>/12/20</w:t>
      </w:r>
      <w:r>
        <w:t xml:space="preserve">24 tarih ve 1479 </w:t>
      </w:r>
      <w:r w:rsidRPr="00FC69C4">
        <w:t>sayılı teklif yazısı görüşüldü.</w:t>
      </w:r>
    </w:p>
    <w:p w:rsidR="00E777B9" w:rsidRDefault="00E777B9" w:rsidP="00E777B9">
      <w:pPr>
        <w:ind w:left="-142" w:right="-426" w:firstLine="426"/>
        <w:jc w:val="both"/>
      </w:pPr>
    </w:p>
    <w:p w:rsidR="00E777B9" w:rsidRDefault="00E777B9" w:rsidP="00E777B9">
      <w:pPr>
        <w:ind w:left="-142" w:right="-426" w:firstLine="426"/>
        <w:jc w:val="both"/>
      </w:pPr>
      <w:r>
        <w:t>Konu ile ilgili Belediyemiz meclis üyelerince yapılan müzakere neticesinde;</w:t>
      </w:r>
    </w:p>
    <w:p w:rsidR="00E777B9" w:rsidRDefault="00E777B9" w:rsidP="00E777B9">
      <w:pPr>
        <w:ind w:left="-142" w:right="-426" w:firstLine="426"/>
        <w:jc w:val="both"/>
      </w:pPr>
    </w:p>
    <w:p w:rsidR="00E777B9" w:rsidRDefault="00E777B9" w:rsidP="00E777B9">
      <w:pPr>
        <w:ind w:left="-142" w:right="-426" w:firstLine="426"/>
        <w:jc w:val="both"/>
      </w:pPr>
      <w:r>
        <w:t xml:space="preserve">“5957 Sayılı Sebze ve Meyveler ile Yeterli Arz ve Talep Derinliği Bulunan Diğer Malların Ticaretinin Düzenlenmesi Hakkındaki Kanunun 12.maddesinin 1.fıkrasına göre; </w:t>
      </w:r>
      <w:r w:rsidRPr="00C222CE">
        <w:rPr>
          <w:i/>
        </w:rPr>
        <w:t xml:space="preserve">“Ticari güvenin sağlanması ve tarafların haklarının korunması amacıyla, toptancı hallerinde faaliyet gösterenlerden, Belediye meclisince belirlenen miktarda </w:t>
      </w:r>
      <w:proofErr w:type="spellStart"/>
      <w:proofErr w:type="gramStart"/>
      <w:r w:rsidRPr="00C222CE">
        <w:rPr>
          <w:i/>
        </w:rPr>
        <w:t>nakit,banka</w:t>
      </w:r>
      <w:proofErr w:type="spellEnd"/>
      <w:proofErr w:type="gramEnd"/>
      <w:r w:rsidRPr="00C222CE">
        <w:rPr>
          <w:i/>
        </w:rPr>
        <w:t xml:space="preserve"> teminat mektubu, Hazine bonosu, Devlet </w:t>
      </w:r>
      <w:proofErr w:type="spellStart"/>
      <w:r w:rsidRPr="00C222CE">
        <w:rPr>
          <w:i/>
        </w:rPr>
        <w:t>tahvili,Hisse</w:t>
      </w:r>
      <w:proofErr w:type="spellEnd"/>
      <w:r w:rsidRPr="00C222CE">
        <w:rPr>
          <w:i/>
        </w:rPr>
        <w:t xml:space="preserve"> senedi, gayrimenkul </w:t>
      </w:r>
      <w:proofErr w:type="spellStart"/>
      <w:r w:rsidRPr="00C222CE">
        <w:rPr>
          <w:i/>
        </w:rPr>
        <w:t>rehni</w:t>
      </w:r>
      <w:proofErr w:type="spellEnd"/>
      <w:r w:rsidRPr="00C222CE">
        <w:rPr>
          <w:i/>
        </w:rPr>
        <w:t>, sigorta teminatı ve nakde çevrilebilir diğer kıymetler teminat olarak alınır.”</w:t>
      </w:r>
      <w:r>
        <w:t xml:space="preserve"> Amir hükmü gereği; </w:t>
      </w:r>
    </w:p>
    <w:p w:rsidR="00E777B9" w:rsidRDefault="00E777B9" w:rsidP="00E777B9">
      <w:pPr>
        <w:ind w:left="-142" w:right="-426" w:firstLine="426"/>
        <w:jc w:val="both"/>
      </w:pPr>
    </w:p>
    <w:p w:rsidR="00E777B9" w:rsidRDefault="00E777B9" w:rsidP="00E777B9">
      <w:pPr>
        <w:ind w:left="-142" w:right="-426" w:firstLine="426"/>
        <w:jc w:val="both"/>
      </w:pPr>
      <w:proofErr w:type="gramStart"/>
      <w:r>
        <w:t>Mülkiyeti belediyemize ait Yeni Sebze Halinde tahsisli bulunan 81 adet işyeri müstecirinden (komisyoncudan) 2025 mali yılı için, mevcut 2024 yılı kira bedeli üzerinden bir yıllık kira bedeline tekabül eden tutarda kati teminat alınmasına, Alınan iş bu karar hakkında gerekli işlemin yapılması için kararın bir örneğinin Emlak ve İstimlak Müdürlüğüne tevdiine, Oybirliğiyle karar verildi.</w:t>
      </w:r>
      <w:proofErr w:type="gramEnd"/>
    </w:p>
    <w:p w:rsidR="00E777B9" w:rsidRDefault="00E777B9" w:rsidP="00E777B9">
      <w:pPr>
        <w:ind w:left="-360" w:right="-180" w:firstLine="360"/>
        <w:jc w:val="both"/>
      </w:pPr>
    </w:p>
    <w:p w:rsidR="00E777B9" w:rsidRDefault="00E777B9" w:rsidP="00E777B9">
      <w:pPr>
        <w:ind w:firstLine="706"/>
        <w:jc w:val="both"/>
      </w:pPr>
    </w:p>
    <w:p w:rsidR="00E777B9" w:rsidRDefault="00E777B9" w:rsidP="00E777B9">
      <w:pPr>
        <w:ind w:firstLine="706"/>
        <w:jc w:val="both"/>
      </w:pPr>
    </w:p>
    <w:p w:rsidR="00E777B9" w:rsidRDefault="00E777B9" w:rsidP="00E777B9">
      <w:pPr>
        <w:ind w:firstLine="706"/>
        <w:jc w:val="both"/>
      </w:pPr>
    </w:p>
    <w:p w:rsidR="00E777B9" w:rsidRDefault="00E777B9" w:rsidP="00E777B9">
      <w:pPr>
        <w:ind w:firstLine="706"/>
        <w:jc w:val="both"/>
      </w:pPr>
    </w:p>
    <w:p w:rsidR="00E777B9" w:rsidRDefault="00E777B9" w:rsidP="00E777B9">
      <w:pPr>
        <w:ind w:right="-468"/>
        <w:jc w:val="both"/>
      </w:pPr>
      <w:r>
        <w:t xml:space="preserve">     </w:t>
      </w: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 xml:space="preserve">Meclis 1.Başkan Vekili </w:t>
      </w:r>
      <w:r>
        <w:br w:type="page"/>
      </w:r>
    </w:p>
    <w:p w:rsidR="00E777B9" w:rsidRPr="00102ED7" w:rsidRDefault="00E777B9" w:rsidP="00E777B9">
      <w:pPr>
        <w:rPr>
          <w:sz w:val="10"/>
          <w:szCs w:val="1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ÖZÜ</w:t>
            </w:r>
          </w:p>
        </w:tc>
      </w:tr>
      <w:tr w:rsidR="00E777B9" w:rsidRPr="006F295F" w:rsidTr="008335A0">
        <w:tc>
          <w:tcPr>
            <w:tcW w:w="1695"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proofErr w:type="gramStart"/>
            <w:r>
              <w:rPr>
                <w:b/>
                <w:sz w:val="22"/>
                <w:szCs w:val="22"/>
              </w:rPr>
              <w:t>03/01/2025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Pr>
                <w:b/>
                <w:sz w:val="22"/>
                <w:szCs w:val="22"/>
              </w:rPr>
              <w:t>2025</w:t>
            </w:r>
            <w:r w:rsidRPr="006F295F">
              <w:rPr>
                <w:b/>
                <w:sz w:val="22"/>
                <w:szCs w:val="22"/>
              </w:rPr>
              <w:t>/</w:t>
            </w:r>
            <w:r>
              <w:rPr>
                <w:b/>
                <w:sz w:val="22"/>
                <w:szCs w:val="22"/>
              </w:rPr>
              <w:t>20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sz w:val="22"/>
                <w:szCs w:val="22"/>
              </w:rPr>
            </w:pPr>
            <w:r w:rsidRPr="006F295F">
              <w:rPr>
                <w:b/>
                <w:sz w:val="22"/>
                <w:szCs w:val="22"/>
              </w:rPr>
              <w:t>PLAN TADİLATININ İMAR KOMİSYONUNA HAVALESİ</w:t>
            </w:r>
          </w:p>
        </w:tc>
      </w:tr>
    </w:tbl>
    <w:p w:rsidR="00E777B9" w:rsidRDefault="00E777B9" w:rsidP="00E777B9">
      <w:pPr>
        <w:ind w:left="-540" w:right="-142" w:hanging="360"/>
        <w:jc w:val="both"/>
      </w:pPr>
      <w:r w:rsidRPr="006F295F">
        <w:rPr>
          <w:sz w:val="22"/>
          <w:szCs w:val="22"/>
        </w:rPr>
        <w:t xml:space="preserve"> </w:t>
      </w:r>
      <w:r w:rsidRPr="006F295F">
        <w:rPr>
          <w:sz w:val="22"/>
          <w:szCs w:val="22"/>
        </w:rPr>
        <w:tab/>
      </w:r>
      <w:r w:rsidRPr="006F295F">
        <w:rPr>
          <w:sz w:val="22"/>
          <w:szCs w:val="22"/>
        </w:rPr>
        <w:tab/>
      </w:r>
    </w:p>
    <w:p w:rsidR="00E777B9" w:rsidRPr="00036F3C" w:rsidRDefault="00E777B9" w:rsidP="00E777B9">
      <w:pPr>
        <w:ind w:right="-142" w:firstLine="567"/>
        <w:jc w:val="both"/>
      </w:pPr>
      <w:r w:rsidRPr="00036F3C">
        <w:t xml:space="preserve">Elazığ Belediye Meclisi, Meclis 1.Başkan Vekili Aydın </w:t>
      </w:r>
      <w:proofErr w:type="spellStart"/>
      <w:r w:rsidRPr="00036F3C">
        <w:t>KARA'nın</w:t>
      </w:r>
      <w:proofErr w:type="spellEnd"/>
      <w:r w:rsidRPr="00036F3C">
        <w:t xml:space="preserve"> başkanlığında 37 üyeden 33 üyenin iştirakiyle toplandı.</w:t>
      </w:r>
    </w:p>
    <w:p w:rsidR="00E777B9" w:rsidRPr="00036F3C" w:rsidRDefault="00E777B9" w:rsidP="00E777B9">
      <w:pPr>
        <w:ind w:left="-142" w:right="-142" w:firstLine="709"/>
        <w:jc w:val="both"/>
      </w:pPr>
    </w:p>
    <w:p w:rsidR="00E777B9" w:rsidRPr="00036F3C" w:rsidRDefault="00E777B9" w:rsidP="00E777B9">
      <w:pPr>
        <w:ind w:left="-142" w:right="-142" w:firstLine="709"/>
        <w:jc w:val="both"/>
      </w:pPr>
      <w:r w:rsidRPr="00036F3C">
        <w:t xml:space="preserve"> Etüd Proje Müdürlüğünün başkanlık onaylı 31/12/2024 tarih ve 1052 </w:t>
      </w:r>
      <w:proofErr w:type="gramStart"/>
      <w:r w:rsidRPr="00036F3C">
        <w:t>sayılı  yazısına</w:t>
      </w:r>
      <w:proofErr w:type="gramEnd"/>
      <w:r w:rsidRPr="00036F3C">
        <w:t xml:space="preserve"> ekli plan tadilatı ile ilgili aşağıda yazılı talep görüşüldü.</w:t>
      </w:r>
    </w:p>
    <w:p w:rsidR="00E777B9" w:rsidRPr="00036F3C" w:rsidRDefault="00E777B9" w:rsidP="00E777B9">
      <w:pPr>
        <w:ind w:left="-142" w:right="-142" w:firstLine="709"/>
        <w:jc w:val="both"/>
      </w:pPr>
    </w:p>
    <w:p w:rsidR="00E777B9" w:rsidRPr="00036F3C" w:rsidRDefault="00E777B9" w:rsidP="00E777B9">
      <w:pPr>
        <w:ind w:left="-142" w:right="-142" w:firstLine="709"/>
        <w:jc w:val="both"/>
      </w:pPr>
      <w:r w:rsidRPr="00036F3C">
        <w:t xml:space="preserve">Tapunun Elazığ İli, Merkez İlçesi, </w:t>
      </w:r>
      <w:proofErr w:type="spellStart"/>
      <w:r w:rsidRPr="00036F3C">
        <w:t>Ataşehir</w:t>
      </w:r>
      <w:proofErr w:type="spellEnd"/>
      <w:r w:rsidRPr="00036F3C">
        <w:t xml:space="preserve"> Mahallesi, </w:t>
      </w:r>
      <w:proofErr w:type="spellStart"/>
      <w:r w:rsidRPr="00036F3C">
        <w:t>Kuvayi</w:t>
      </w:r>
      <w:proofErr w:type="spellEnd"/>
      <w:r w:rsidRPr="00036F3C">
        <w:t xml:space="preserve"> Milliye caddesi üzerindeki taşınmaz 1/5000 ölçekli Nazım İmar Planı K42D-9C ve 1/1000 ölçekli Uygulama İmar Planı K42D9C-4A imar paftasında konumlu olup imar planında cep otoparkı alanında kalmaktadır. </w:t>
      </w:r>
      <w:proofErr w:type="gramStart"/>
      <w:r w:rsidRPr="00036F3C">
        <w:t>1/5000 ölçekli Nazım İmar Planında ve 1/1000 ölçekli Uygulama İmar Planında plan tadilatı ile cep otoparkı, park alanı olarak değiştirilerek kuzeyinde ki 10 metrelik yolun uzatılıp devam ettirilmesi ve batısından 7 metrelik yaya yolu düzenlenmesi talebinin yerinde incelenerek bir rapor halinde belediyemiz meclisine sunulması için kararın ekleriyle birlikte “</w:t>
      </w:r>
      <w:r w:rsidRPr="00036F3C">
        <w:rPr>
          <w:b/>
        </w:rPr>
        <w:t>İmar Komisyonu</w:t>
      </w:r>
      <w:r w:rsidRPr="00036F3C">
        <w:t>”na tevdiine oyçokluğuyla karar verildi.</w:t>
      </w:r>
      <w:proofErr w:type="gramEnd"/>
    </w:p>
    <w:p w:rsidR="00E777B9" w:rsidRDefault="00E777B9" w:rsidP="00E777B9">
      <w:pPr>
        <w:ind w:left="-142" w:right="-142" w:firstLine="709"/>
      </w:pPr>
    </w:p>
    <w:p w:rsidR="00E777B9" w:rsidRDefault="00E777B9" w:rsidP="00E777B9">
      <w:pPr>
        <w:ind w:left="-142" w:right="-142" w:firstLine="709"/>
      </w:pPr>
    </w:p>
    <w:p w:rsidR="00E777B9" w:rsidRPr="00793EB1"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Default="00E777B9" w:rsidP="00E777B9">
      <w:pPr>
        <w:ind w:left="-142" w:right="-142" w:firstLine="709"/>
      </w:pPr>
    </w:p>
    <w:p w:rsidR="00E777B9" w:rsidRPr="006F295F" w:rsidRDefault="00E777B9" w:rsidP="00E777B9">
      <w:pPr>
        <w:ind w:left="-142" w:right="-142" w:firstLine="709"/>
      </w:pPr>
    </w:p>
    <w:p w:rsidR="00E777B9" w:rsidRPr="006F295F" w:rsidRDefault="00E777B9" w:rsidP="00E777B9">
      <w:pPr>
        <w:ind w:right="-993"/>
      </w:pPr>
      <w:r>
        <w:t xml:space="preserve"> </w:t>
      </w: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 xml:space="preserve">           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Meclis 1.Başkan Vekili</w:t>
      </w:r>
    </w:p>
    <w:p w:rsidR="00E777B9" w:rsidRDefault="00E777B9" w:rsidP="00E777B9">
      <w:pPr>
        <w:spacing w:after="160" w:line="259" w:lineRule="auto"/>
      </w:pPr>
      <w:r>
        <w:br w:type="page"/>
      </w:r>
    </w:p>
    <w:p w:rsidR="00E777B9" w:rsidRDefault="00E777B9" w:rsidP="00E777B9">
      <w:pPr>
        <w:spacing w:after="160" w:line="259" w:lineRule="auto"/>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Pr>
                <w:b/>
                <w:sz w:val="44"/>
                <w:szCs w:val="44"/>
              </w:rPr>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ÖZÜ</w:t>
            </w:r>
          </w:p>
        </w:tc>
      </w:tr>
      <w:tr w:rsidR="00E777B9" w:rsidRPr="006F295F" w:rsidTr="008335A0">
        <w:tc>
          <w:tcPr>
            <w:tcW w:w="162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proofErr w:type="gramStart"/>
            <w:r>
              <w:rPr>
                <w:b/>
              </w:rPr>
              <w:t>03</w:t>
            </w:r>
            <w:r w:rsidRPr="006F295F">
              <w:rPr>
                <w:b/>
              </w:rPr>
              <w:t>/</w:t>
            </w:r>
            <w:r>
              <w:rPr>
                <w:b/>
              </w:rPr>
              <w:t>01</w:t>
            </w:r>
            <w:r w:rsidRPr="006F295F">
              <w:rPr>
                <w:b/>
              </w:rPr>
              <w:t>/20</w:t>
            </w:r>
            <w:r>
              <w:rPr>
                <w:b/>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sidRPr="006F295F">
              <w:rPr>
                <w:b/>
              </w:rPr>
              <w:t>20</w:t>
            </w:r>
            <w:r>
              <w:rPr>
                <w:b/>
              </w:rPr>
              <w:t>25</w:t>
            </w:r>
            <w:r w:rsidRPr="006F295F">
              <w:rPr>
                <w:b/>
              </w:rPr>
              <w:t>/</w:t>
            </w:r>
            <w:r>
              <w:rPr>
                <w:b/>
              </w:rPr>
              <w:t>21</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E777B9" w:rsidRPr="006F295F" w:rsidRDefault="00E777B9" w:rsidP="008335A0">
            <w:pPr>
              <w:ind w:right="-142"/>
              <w:jc w:val="center"/>
              <w:rPr>
                <w:b/>
              </w:rPr>
            </w:pPr>
            <w:r>
              <w:rPr>
                <w:b/>
              </w:rPr>
              <w:t>YETKİ VERİLMESİ</w:t>
            </w:r>
          </w:p>
        </w:tc>
      </w:tr>
    </w:tbl>
    <w:p w:rsidR="00E777B9" w:rsidRPr="006F295F" w:rsidRDefault="00E777B9" w:rsidP="00E777B9">
      <w:pPr>
        <w:ind w:right="-142"/>
      </w:pPr>
    </w:p>
    <w:p w:rsidR="00E777B9" w:rsidRPr="00036F3C" w:rsidRDefault="00E777B9" w:rsidP="00E777B9">
      <w:pPr>
        <w:ind w:right="-142" w:firstLine="567"/>
        <w:jc w:val="both"/>
      </w:pPr>
      <w:r w:rsidRPr="00036F3C">
        <w:t xml:space="preserve">Elazığ Belediye Meclisi, Meclis 1.Başkan Vekili Aydın </w:t>
      </w:r>
      <w:proofErr w:type="spellStart"/>
      <w:r w:rsidRPr="00036F3C">
        <w:t>KARA'nın</w:t>
      </w:r>
      <w:proofErr w:type="spellEnd"/>
      <w:r w:rsidRPr="00036F3C">
        <w:t xml:space="preserve"> başkanlığında 37 üyeden 33 üyenin iştirakiyle toplandı.</w:t>
      </w:r>
    </w:p>
    <w:p w:rsidR="00E777B9" w:rsidRDefault="00E777B9" w:rsidP="00E777B9">
      <w:pPr>
        <w:ind w:left="-142" w:right="-142" w:firstLine="709"/>
        <w:jc w:val="both"/>
      </w:pPr>
    </w:p>
    <w:p w:rsidR="00E777B9" w:rsidRPr="00A33B11" w:rsidRDefault="00E777B9" w:rsidP="00E777B9">
      <w:pPr>
        <w:ind w:left="-142" w:right="-142" w:firstLine="709"/>
        <w:jc w:val="both"/>
      </w:pPr>
      <w:r w:rsidRPr="00A33B11">
        <w:t xml:space="preserve">Mülkiyeti Belediyemize ait şehrin muhtelif bölgelerinde bulunan taşınmazların satışı, devri, takası, trampa vb. işlemler için Belediye Başkanı ve Belediye Encümenine yetki verilmesi talebinin ile ilgili Emlak ve İstimlak Müdürlüğünün başkanlık onaylı </w:t>
      </w:r>
      <w:proofErr w:type="gramStart"/>
      <w:r>
        <w:t>30</w:t>
      </w:r>
      <w:r w:rsidRPr="00A33B11">
        <w:t>/</w:t>
      </w:r>
      <w:r>
        <w:t>12</w:t>
      </w:r>
      <w:r w:rsidRPr="00A33B11">
        <w:t>/2024</w:t>
      </w:r>
      <w:proofErr w:type="gramEnd"/>
      <w:r w:rsidRPr="00A33B11">
        <w:t xml:space="preserve"> tarih ve </w:t>
      </w:r>
      <w:r>
        <w:t>1481</w:t>
      </w:r>
      <w:r w:rsidRPr="00A33B11">
        <w:t xml:space="preserve"> sayılı teklif yazısı görüşüldü.</w:t>
      </w:r>
    </w:p>
    <w:p w:rsidR="00E777B9" w:rsidRPr="00A33B11" w:rsidRDefault="00E777B9" w:rsidP="00E777B9">
      <w:pPr>
        <w:ind w:left="-142" w:right="-142" w:firstLine="709"/>
        <w:jc w:val="both"/>
      </w:pPr>
    </w:p>
    <w:p w:rsidR="00E777B9" w:rsidRPr="006B6C0F" w:rsidRDefault="00E777B9" w:rsidP="00E777B9">
      <w:pPr>
        <w:ind w:left="-142" w:right="-142" w:firstLine="709"/>
        <w:jc w:val="both"/>
      </w:pPr>
      <w:r w:rsidRPr="00A33B11">
        <w:t>Mülkiyeti Belediyemize ait şehrin muhtelif bölgelerinde bulunan taşınmazların satışı, devri, takası, trampa vb. işlemler için Belediye Başkanı ve Bel</w:t>
      </w:r>
      <w:r>
        <w:t xml:space="preserve">ediye Encümenine </w:t>
      </w:r>
      <w:r w:rsidRPr="00C467B8">
        <w:t>yetki veril</w:t>
      </w:r>
      <w:r>
        <w:t>mesine</w:t>
      </w:r>
      <w:r w:rsidRPr="006B6C0F">
        <w:t xml:space="preserve">, </w:t>
      </w:r>
      <w:r>
        <w:t xml:space="preserve">oyçokluğuyla </w:t>
      </w:r>
      <w:r w:rsidRPr="006B6C0F">
        <w:t>karar verildi.</w:t>
      </w:r>
    </w:p>
    <w:p w:rsidR="00E777B9" w:rsidRDefault="00E777B9" w:rsidP="00E777B9">
      <w:pPr>
        <w:ind w:right="-142"/>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47"/>
        <w:gridCol w:w="1582"/>
        <w:gridCol w:w="2023"/>
        <w:gridCol w:w="1684"/>
        <w:gridCol w:w="1684"/>
      </w:tblGrid>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MAHALLESI</w:t>
            </w:r>
          </w:p>
        </w:tc>
        <w:tc>
          <w:tcPr>
            <w:tcW w:w="1447"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ADASI NO:</w:t>
            </w:r>
          </w:p>
        </w:tc>
        <w:tc>
          <w:tcPr>
            <w:tcW w:w="1582"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PARSEL NO:</w:t>
            </w:r>
          </w:p>
        </w:tc>
        <w:tc>
          <w:tcPr>
            <w:tcW w:w="202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YÜZÖLÇÜMÜ M2</w:t>
            </w:r>
          </w:p>
        </w:tc>
        <w:tc>
          <w:tcPr>
            <w:tcW w:w="1684" w:type="dxa"/>
            <w:shd w:val="clear" w:color="auto" w:fill="auto"/>
          </w:tcPr>
          <w:p w:rsidR="00E777B9" w:rsidRPr="00A85B33" w:rsidRDefault="00E777B9" w:rsidP="008335A0">
            <w:pPr>
              <w:autoSpaceDE w:val="0"/>
              <w:autoSpaceDN w:val="0"/>
              <w:adjustRightInd w:val="0"/>
              <w:ind w:right="-851"/>
              <w:jc w:val="both"/>
              <w:rPr>
                <w:b/>
                <w:sz w:val="22"/>
                <w:szCs w:val="22"/>
              </w:rPr>
            </w:pPr>
            <w:proofErr w:type="spellStart"/>
            <w:r w:rsidRPr="00A85B33">
              <w:rPr>
                <w:sz w:val="22"/>
                <w:szCs w:val="22"/>
              </w:rPr>
              <w:t>HlSSE</w:t>
            </w:r>
            <w:proofErr w:type="spellEnd"/>
            <w:r w:rsidRPr="00A85B33">
              <w:rPr>
                <w:sz w:val="22"/>
                <w:szCs w:val="22"/>
              </w:rPr>
              <w:t xml:space="preserve"> ORANI</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IMAR DURMU</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YEMIŞLIK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6128</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1</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38.000,47</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T2 TİCARET</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YEMIŞLIK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Pr>
                <w:sz w:val="22"/>
                <w:szCs w:val="22"/>
              </w:rPr>
              <w:t>614</w:t>
            </w:r>
            <w:r w:rsidRPr="00A85B33">
              <w:rPr>
                <w:sz w:val="22"/>
                <w:szCs w:val="22"/>
              </w:rPr>
              <w:t>8</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1</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Pr>
                <w:sz w:val="22"/>
                <w:szCs w:val="22"/>
              </w:rPr>
              <w:t>10.421,34</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T2 TİCARET</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SÜRSÜRÜ</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5975</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2</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Pr>
                <w:sz w:val="22"/>
                <w:szCs w:val="22"/>
              </w:rPr>
              <w:t>15</w:t>
            </w:r>
            <w:r w:rsidRPr="00A85B33">
              <w:rPr>
                <w:sz w:val="22"/>
                <w:szCs w:val="22"/>
              </w:rPr>
              <w:t>.969,93</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A-4 TAKS:0,30</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MORNIK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4430</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1</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1074</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A-3</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MORNIK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4430</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2</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464</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A-3</w:t>
            </w:r>
          </w:p>
        </w:tc>
      </w:tr>
      <w:tr w:rsidR="00E777B9" w:rsidRPr="00A85B33" w:rsidTr="008335A0">
        <w:trPr>
          <w:trHeight w:val="307"/>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MORNIK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4430</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3</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457</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A-3</w:t>
            </w:r>
          </w:p>
        </w:tc>
      </w:tr>
      <w:tr w:rsidR="00E777B9" w:rsidRPr="00A85B33" w:rsidTr="008335A0">
        <w:trPr>
          <w:trHeight w:val="324"/>
        </w:trPr>
        <w:tc>
          <w:tcPr>
            <w:tcW w:w="1683" w:type="dxa"/>
            <w:shd w:val="clear" w:color="auto" w:fill="auto"/>
          </w:tcPr>
          <w:p w:rsidR="00E777B9" w:rsidRPr="00A85B33" w:rsidRDefault="00E777B9" w:rsidP="008335A0">
            <w:pPr>
              <w:autoSpaceDE w:val="0"/>
              <w:autoSpaceDN w:val="0"/>
              <w:adjustRightInd w:val="0"/>
              <w:ind w:right="-851"/>
              <w:jc w:val="both"/>
              <w:rPr>
                <w:b/>
                <w:sz w:val="22"/>
                <w:szCs w:val="22"/>
              </w:rPr>
            </w:pPr>
            <w:r w:rsidRPr="00A85B33">
              <w:rPr>
                <w:sz w:val="22"/>
                <w:szCs w:val="22"/>
              </w:rPr>
              <w:t>MORNIK</w:t>
            </w:r>
          </w:p>
        </w:tc>
        <w:tc>
          <w:tcPr>
            <w:tcW w:w="1447" w:type="dxa"/>
            <w:shd w:val="clear" w:color="auto" w:fill="auto"/>
          </w:tcPr>
          <w:p w:rsidR="00E777B9" w:rsidRPr="00A85B33" w:rsidRDefault="00E777B9" w:rsidP="008335A0">
            <w:pPr>
              <w:autoSpaceDE w:val="0"/>
              <w:autoSpaceDN w:val="0"/>
              <w:adjustRightInd w:val="0"/>
              <w:ind w:right="-851"/>
              <w:rPr>
                <w:b/>
                <w:sz w:val="22"/>
                <w:szCs w:val="22"/>
              </w:rPr>
            </w:pPr>
            <w:r w:rsidRPr="00A85B33">
              <w:rPr>
                <w:sz w:val="22"/>
                <w:szCs w:val="22"/>
              </w:rPr>
              <w:t>4430</w:t>
            </w:r>
          </w:p>
        </w:tc>
        <w:tc>
          <w:tcPr>
            <w:tcW w:w="1582"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4</w:t>
            </w:r>
          </w:p>
        </w:tc>
        <w:tc>
          <w:tcPr>
            <w:tcW w:w="2023"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398</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TAM</w:t>
            </w:r>
          </w:p>
        </w:tc>
        <w:tc>
          <w:tcPr>
            <w:tcW w:w="1684" w:type="dxa"/>
            <w:shd w:val="clear" w:color="auto" w:fill="auto"/>
          </w:tcPr>
          <w:p w:rsidR="00E777B9" w:rsidRPr="00A85B33" w:rsidRDefault="00E777B9" w:rsidP="008335A0">
            <w:pPr>
              <w:autoSpaceDE w:val="0"/>
              <w:autoSpaceDN w:val="0"/>
              <w:adjustRightInd w:val="0"/>
              <w:ind w:right="-851"/>
              <w:jc w:val="both"/>
              <w:rPr>
                <w:sz w:val="22"/>
                <w:szCs w:val="22"/>
              </w:rPr>
            </w:pPr>
            <w:r w:rsidRPr="00A85B33">
              <w:rPr>
                <w:sz w:val="22"/>
                <w:szCs w:val="22"/>
              </w:rPr>
              <w:t>A-3</w:t>
            </w:r>
          </w:p>
        </w:tc>
      </w:tr>
    </w:tbl>
    <w:p w:rsidR="00E777B9" w:rsidRPr="006F295F" w:rsidRDefault="00E777B9" w:rsidP="00E777B9">
      <w:pPr>
        <w:ind w:right="-142"/>
      </w:pPr>
    </w:p>
    <w:p w:rsidR="00E777B9" w:rsidRPr="006F295F" w:rsidRDefault="00E777B9" w:rsidP="00E777B9">
      <w:pPr>
        <w:ind w:right="-142"/>
      </w:pPr>
    </w:p>
    <w:p w:rsidR="00E777B9" w:rsidRDefault="00E777B9" w:rsidP="00E777B9">
      <w:pPr>
        <w:ind w:right="-142"/>
      </w:pPr>
    </w:p>
    <w:p w:rsidR="00E777B9" w:rsidRPr="006F295F" w:rsidRDefault="00E777B9" w:rsidP="00E777B9">
      <w:pPr>
        <w:ind w:right="-142"/>
      </w:pPr>
    </w:p>
    <w:p w:rsidR="00E777B9" w:rsidRPr="006F295F" w:rsidRDefault="00E777B9" w:rsidP="00E777B9">
      <w:pPr>
        <w:ind w:right="-142"/>
      </w:pPr>
    </w:p>
    <w:p w:rsidR="00E777B9" w:rsidRPr="006F295F" w:rsidRDefault="00E777B9" w:rsidP="00E777B9">
      <w:pPr>
        <w:ind w:right="-142"/>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spacing w:after="160" w:line="259" w:lineRule="auto"/>
      </w:pPr>
      <w:r>
        <w:t xml:space="preserve">Meclis 1.Başkan Vekili </w:t>
      </w:r>
      <w:r>
        <w:br w:type="page"/>
      </w:r>
    </w:p>
    <w:p w:rsidR="00E777B9" w:rsidRDefault="00E777B9" w:rsidP="00E777B9"/>
    <w:p w:rsidR="00E777B9" w:rsidRPr="009C4E02" w:rsidRDefault="00E777B9" w:rsidP="00E777B9">
      <w:pPr>
        <w:jc w:val="center"/>
        <w:rPr>
          <w:b/>
          <w:sz w:val="48"/>
          <w:szCs w:val="48"/>
        </w:rPr>
      </w:pPr>
      <w:proofErr w:type="gramStart"/>
      <w:r>
        <w:rPr>
          <w:b/>
          <w:sz w:val="48"/>
          <w:szCs w:val="48"/>
        </w:rPr>
        <w:t>06</w:t>
      </w:r>
      <w:r w:rsidRPr="006F295F">
        <w:rPr>
          <w:b/>
          <w:sz w:val="48"/>
          <w:szCs w:val="48"/>
        </w:rPr>
        <w:t>/01/20</w:t>
      </w:r>
      <w:r>
        <w:rPr>
          <w:b/>
          <w:sz w:val="48"/>
          <w:szCs w:val="48"/>
        </w:rPr>
        <w:t>25</w:t>
      </w:r>
      <w:proofErr w:type="gramEnd"/>
      <w:r>
        <w:rPr>
          <w:b/>
          <w:sz w:val="48"/>
          <w:szCs w:val="48"/>
        </w:rPr>
        <w:t xml:space="preserve"> OCAK AYI 3</w:t>
      </w:r>
      <w:r w:rsidRPr="006F295F">
        <w:rPr>
          <w:b/>
          <w:sz w:val="48"/>
          <w:szCs w:val="48"/>
        </w:rPr>
        <w:t>.TOPLANTISI</w:t>
      </w:r>
      <w:r>
        <w:rPr>
          <w:sz w:val="18"/>
          <w:szCs w:val="18"/>
        </w:rP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ÖZÜ</w:t>
            </w:r>
          </w:p>
        </w:tc>
      </w:tr>
      <w:tr w:rsidR="00E777B9" w:rsidRPr="006F295F" w:rsidTr="008335A0">
        <w:trPr>
          <w:trHeight w:val="291"/>
        </w:trPr>
        <w:tc>
          <w:tcPr>
            <w:tcW w:w="171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proofErr w:type="gramStart"/>
            <w:r>
              <w:rPr>
                <w:b/>
                <w:bCs/>
              </w:rPr>
              <w:t>06/01/2025</w:t>
            </w:r>
            <w:proofErr w:type="gramEnd"/>
          </w:p>
        </w:tc>
        <w:tc>
          <w:tcPr>
            <w:tcW w:w="1425"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Pr>
                <w:b/>
                <w:bCs/>
              </w:rPr>
              <w:t>2025</w:t>
            </w:r>
            <w:r w:rsidRPr="006F295F">
              <w:rPr>
                <w:b/>
                <w:bCs/>
              </w:rPr>
              <w:t>/</w:t>
            </w:r>
            <w:r>
              <w:rPr>
                <w:b/>
                <w:bCs/>
              </w:rPr>
              <w:t>22</w:t>
            </w:r>
          </w:p>
        </w:tc>
        <w:tc>
          <w:tcPr>
            <w:tcW w:w="6960" w:type="dxa"/>
            <w:tcBorders>
              <w:top w:val="single" w:sz="4" w:space="0" w:color="auto"/>
              <w:left w:val="single" w:sz="4" w:space="0" w:color="auto"/>
              <w:bottom w:val="single" w:sz="4" w:space="0" w:color="auto"/>
              <w:right w:val="single" w:sz="4" w:space="0" w:color="auto"/>
            </w:tcBorders>
          </w:tcPr>
          <w:p w:rsidR="00E777B9" w:rsidRPr="006F295F" w:rsidRDefault="00E777B9" w:rsidP="008335A0">
            <w:pPr>
              <w:ind w:right="-142"/>
              <w:jc w:val="center"/>
              <w:rPr>
                <w:b/>
                <w:bCs/>
              </w:rPr>
            </w:pPr>
            <w:r w:rsidRPr="006F295F">
              <w:rPr>
                <w:b/>
                <w:bCs/>
              </w:rPr>
              <w:t xml:space="preserve">MECLİS ÜYELERİNİN İZİN TALEPLERİ </w:t>
            </w:r>
          </w:p>
        </w:tc>
      </w:tr>
    </w:tbl>
    <w:p w:rsidR="00E777B9" w:rsidRPr="006F295F" w:rsidRDefault="00E777B9" w:rsidP="00E777B9">
      <w:pPr>
        <w:spacing w:line="240" w:lineRule="atLeast"/>
        <w:ind w:right="-142" w:firstLine="709"/>
        <w:jc w:val="both"/>
      </w:pPr>
    </w:p>
    <w:p w:rsidR="00E777B9" w:rsidRPr="006F295F" w:rsidRDefault="00E777B9" w:rsidP="00E777B9">
      <w:pPr>
        <w:spacing w:line="240" w:lineRule="atLeast"/>
        <w:ind w:right="-142" w:firstLine="709"/>
        <w:jc w:val="both"/>
      </w:pPr>
    </w:p>
    <w:p w:rsidR="00E777B9" w:rsidRPr="00036F3C" w:rsidRDefault="00E777B9" w:rsidP="00E777B9">
      <w:pPr>
        <w:ind w:right="-142" w:firstLine="567"/>
        <w:jc w:val="both"/>
      </w:pPr>
      <w:r w:rsidRPr="00036F3C">
        <w:t xml:space="preserve">Elazığ Belediye Meclisi, Meclis 1.Başkan Vekili Aydın </w:t>
      </w:r>
      <w:proofErr w:type="spellStart"/>
      <w:r w:rsidRPr="00036F3C">
        <w:t>KAR</w:t>
      </w:r>
      <w:r w:rsidR="00065AD4">
        <w:t>A'nın</w:t>
      </w:r>
      <w:proofErr w:type="spellEnd"/>
      <w:r w:rsidR="00065AD4">
        <w:t xml:space="preserve"> başkanlığında 37 üyeden 31</w:t>
      </w:r>
      <w:r w:rsidRPr="00036F3C">
        <w:t xml:space="preserve"> üyenin iştirakiyle toplandı.</w:t>
      </w:r>
    </w:p>
    <w:p w:rsidR="00E777B9" w:rsidRPr="006F295F" w:rsidRDefault="00E777B9" w:rsidP="00E777B9">
      <w:pPr>
        <w:ind w:firstLine="568"/>
        <w:jc w:val="both"/>
      </w:pPr>
    </w:p>
    <w:p w:rsidR="00065AD4" w:rsidRPr="005D2613" w:rsidRDefault="00065AD4" w:rsidP="00065AD4">
      <w:pPr>
        <w:ind w:right="-142" w:firstLine="567"/>
        <w:jc w:val="both"/>
      </w:pPr>
      <w:bookmarkStart w:id="0" w:name="_GoBack"/>
      <w:bookmarkEnd w:id="0"/>
      <w:r w:rsidRPr="00BE67E8">
        <w:t>Belediye meclis üyelerinden</w:t>
      </w:r>
      <w:r>
        <w:t xml:space="preserve"> Fatih </w:t>
      </w:r>
      <w:proofErr w:type="spellStart"/>
      <w:proofErr w:type="gramStart"/>
      <w:r>
        <w:t>ÇELİK,Vedat</w:t>
      </w:r>
      <w:proofErr w:type="spellEnd"/>
      <w:proofErr w:type="gramEnd"/>
      <w:r>
        <w:t xml:space="preserve"> </w:t>
      </w:r>
      <w:proofErr w:type="spellStart"/>
      <w:r>
        <w:t>GÖRGÖZ,Uğurcan</w:t>
      </w:r>
      <w:proofErr w:type="spellEnd"/>
      <w:r>
        <w:t xml:space="preserve"> </w:t>
      </w:r>
      <w:proofErr w:type="spellStart"/>
      <w:r>
        <w:t>GÜLEÇ,Bülent</w:t>
      </w:r>
      <w:proofErr w:type="spellEnd"/>
      <w:r>
        <w:t xml:space="preserve"> </w:t>
      </w:r>
      <w:proofErr w:type="spellStart"/>
      <w:r>
        <w:t>ALTAŞ,Abdulkadir</w:t>
      </w:r>
      <w:proofErr w:type="spellEnd"/>
      <w:r>
        <w:t xml:space="preserve"> </w:t>
      </w:r>
      <w:proofErr w:type="spellStart"/>
      <w:r>
        <w:t>KAYA,Cemal</w:t>
      </w:r>
      <w:proofErr w:type="spellEnd"/>
      <w:r>
        <w:t xml:space="preserve"> YILDIRIM </w:t>
      </w:r>
      <w:r w:rsidRPr="005D2613">
        <w:t>özel işleri nedeniyle izin istemiyle meclis başkanlığına vermiş olduğu dilekçesi görüşüldü.</w:t>
      </w:r>
    </w:p>
    <w:p w:rsidR="00E777B9" w:rsidRPr="006F295F" w:rsidRDefault="00E777B9" w:rsidP="00E777B9">
      <w:pPr>
        <w:ind w:right="-142" w:firstLine="567"/>
        <w:jc w:val="both"/>
      </w:pPr>
      <w:r w:rsidRPr="006F295F">
        <w:t xml:space="preserve">              </w:t>
      </w:r>
      <w:r>
        <w:t xml:space="preserve">  </w:t>
      </w:r>
    </w:p>
    <w:p w:rsidR="00E777B9" w:rsidRPr="006F295F" w:rsidRDefault="00E777B9" w:rsidP="00E777B9">
      <w:pPr>
        <w:ind w:right="-142" w:firstLine="567"/>
        <w:jc w:val="both"/>
        <w:rPr>
          <w:b/>
          <w:bCs/>
        </w:rPr>
      </w:pPr>
      <w:r w:rsidRPr="006F295F">
        <w:t>Yukarıda ismi yazılı izin talebinde bulunan meclis üye</w:t>
      </w:r>
      <w:r>
        <w:t>leri</w:t>
      </w:r>
      <w:r w:rsidRPr="006F295F">
        <w:t xml:space="preserve">mizin </w:t>
      </w:r>
      <w:proofErr w:type="gramStart"/>
      <w:r w:rsidRPr="006F295F">
        <w:t>0</w:t>
      </w:r>
      <w:r>
        <w:t>6</w:t>
      </w:r>
      <w:r w:rsidRPr="006F295F">
        <w:t>/01/20</w:t>
      </w:r>
      <w:r>
        <w:t>25</w:t>
      </w:r>
      <w:proofErr w:type="gramEnd"/>
      <w:r w:rsidRPr="006F295F">
        <w:t xml:space="preserve"> günkü meclis toplantısında izinli sayılmasına, oybirliğiyle karar verildi.</w:t>
      </w: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142"/>
        <w:jc w:val="both"/>
        <w:rPr>
          <w:bCs/>
        </w:rPr>
      </w:pPr>
    </w:p>
    <w:p w:rsidR="00E777B9" w:rsidRPr="006F295F" w:rsidRDefault="00E777B9" w:rsidP="00E777B9">
      <w:pPr>
        <w:ind w:right="-993"/>
      </w:pPr>
      <w:r>
        <w:t xml:space="preserve"> </w:t>
      </w:r>
      <w:r w:rsidRPr="006F295F">
        <w:t>Başkan</w:t>
      </w:r>
      <w:r w:rsidRPr="006F295F">
        <w:tab/>
      </w:r>
      <w:r w:rsidRPr="006F295F">
        <w:tab/>
      </w:r>
      <w:r w:rsidRPr="006F295F">
        <w:tab/>
        <w:t xml:space="preserve"> </w:t>
      </w:r>
      <w:r w:rsidRPr="006F295F">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Default="00E777B9" w:rsidP="00E777B9">
      <w:pPr>
        <w:rPr>
          <w:sz w:val="18"/>
          <w:szCs w:val="18"/>
        </w:rPr>
      </w:pPr>
      <w:r>
        <w:t>Meclis 1.Başkan Vekili</w:t>
      </w:r>
    </w:p>
    <w:p w:rsidR="00E777B9" w:rsidRDefault="00E777B9" w:rsidP="00E777B9">
      <w:pPr>
        <w:spacing w:after="160" w:line="259" w:lineRule="auto"/>
        <w:rPr>
          <w:sz w:val="18"/>
          <w:szCs w:val="18"/>
        </w:rPr>
      </w:pPr>
      <w:r>
        <w:rPr>
          <w:sz w:val="18"/>
          <w:szCs w:val="18"/>
        </w:rPr>
        <w:br w:type="page"/>
      </w:r>
    </w:p>
    <w:p w:rsidR="00E777B9" w:rsidRPr="00690881" w:rsidRDefault="00E777B9" w:rsidP="00E777B9">
      <w:pPr>
        <w:ind w:right="-1306"/>
        <w:rPr>
          <w:sz w:val="18"/>
          <w:szCs w:val="18"/>
        </w:rPr>
      </w:pPr>
    </w:p>
    <w:p w:rsidR="00E777B9" w:rsidRPr="00102ED7" w:rsidRDefault="00E777B9" w:rsidP="00E777B9">
      <w:pPr>
        <w:rPr>
          <w:sz w:val="10"/>
          <w:szCs w:val="10"/>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277"/>
        <w:gridCol w:w="7397"/>
      </w:tblGrid>
      <w:tr w:rsidR="00E777B9" w:rsidRPr="00D901D8" w:rsidTr="008335A0">
        <w:tc>
          <w:tcPr>
            <w:tcW w:w="1561"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7"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Karar No</w:t>
            </w:r>
          </w:p>
        </w:tc>
        <w:tc>
          <w:tcPr>
            <w:tcW w:w="7397"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ÖZÜ</w:t>
            </w:r>
          </w:p>
        </w:tc>
      </w:tr>
      <w:tr w:rsidR="00E777B9" w:rsidRPr="00D901D8" w:rsidTr="008335A0">
        <w:tc>
          <w:tcPr>
            <w:tcW w:w="1561"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tabs>
                <w:tab w:val="left" w:pos="210"/>
                <w:tab w:val="center" w:pos="672"/>
              </w:tabs>
              <w:ind w:right="-142"/>
              <w:rPr>
                <w:b/>
                <w:bCs/>
                <w:sz w:val="22"/>
                <w:szCs w:val="22"/>
              </w:rPr>
            </w:pPr>
            <w:r>
              <w:rPr>
                <w:b/>
                <w:bCs/>
                <w:sz w:val="22"/>
                <w:szCs w:val="22"/>
              </w:rPr>
              <w:tab/>
              <w:t>06</w:t>
            </w:r>
            <w:r>
              <w:rPr>
                <w:b/>
                <w:bCs/>
                <w:sz w:val="22"/>
                <w:szCs w:val="22"/>
              </w:rPr>
              <w:tab/>
            </w:r>
            <w:r w:rsidRPr="00D901D8">
              <w:rPr>
                <w:b/>
                <w:bCs/>
                <w:sz w:val="22"/>
                <w:szCs w:val="22"/>
              </w:rPr>
              <w:t>/</w:t>
            </w:r>
            <w:r>
              <w:rPr>
                <w:b/>
                <w:bCs/>
                <w:sz w:val="22"/>
                <w:szCs w:val="22"/>
              </w:rPr>
              <w:t>01</w:t>
            </w:r>
            <w:r w:rsidRPr="00D901D8">
              <w:rPr>
                <w:b/>
                <w:bCs/>
                <w:sz w:val="22"/>
                <w:szCs w:val="22"/>
              </w:rPr>
              <w:t>/202</w:t>
            </w:r>
            <w:r>
              <w:rPr>
                <w:b/>
                <w:bCs/>
                <w:sz w:val="22"/>
                <w:szCs w:val="22"/>
              </w:rPr>
              <w:t>5</w:t>
            </w:r>
          </w:p>
        </w:tc>
        <w:tc>
          <w:tcPr>
            <w:tcW w:w="1277"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23</w:t>
            </w:r>
          </w:p>
        </w:tc>
        <w:tc>
          <w:tcPr>
            <w:tcW w:w="7397"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PLAN TADİLATLARI İLE İLGİLİ İMAR KOMİSYON RAPORU</w:t>
            </w:r>
          </w:p>
        </w:tc>
      </w:tr>
    </w:tbl>
    <w:p w:rsidR="00E777B9" w:rsidRDefault="00E777B9" w:rsidP="00E777B9">
      <w:pPr>
        <w:ind w:left="-360" w:right="-142" w:firstLine="360"/>
        <w:jc w:val="both"/>
      </w:pPr>
    </w:p>
    <w:p w:rsidR="00E777B9" w:rsidRPr="0039025C" w:rsidRDefault="00E777B9" w:rsidP="00E777B9">
      <w:pPr>
        <w:ind w:right="-283" w:firstLine="567"/>
        <w:jc w:val="both"/>
        <w:rPr>
          <w:sz w:val="22"/>
          <w:szCs w:val="22"/>
        </w:rPr>
      </w:pPr>
      <w:r w:rsidRPr="0039025C">
        <w:rPr>
          <w:sz w:val="22"/>
          <w:szCs w:val="22"/>
        </w:rPr>
        <w:t xml:space="preserve">Elazığ Belediye Meclisi, Meclis 1.Başkan Vekili Aydın </w:t>
      </w:r>
      <w:proofErr w:type="spellStart"/>
      <w:r w:rsidRPr="0039025C">
        <w:rPr>
          <w:sz w:val="22"/>
          <w:szCs w:val="22"/>
        </w:rPr>
        <w:t>KAR</w:t>
      </w:r>
      <w:r w:rsidR="00065AD4">
        <w:rPr>
          <w:sz w:val="22"/>
          <w:szCs w:val="22"/>
        </w:rPr>
        <w:t>A'nın</w:t>
      </w:r>
      <w:proofErr w:type="spellEnd"/>
      <w:r w:rsidR="00065AD4">
        <w:rPr>
          <w:sz w:val="22"/>
          <w:szCs w:val="22"/>
        </w:rPr>
        <w:t xml:space="preserve"> başkanlığında 37 üyeden 31</w:t>
      </w:r>
      <w:r w:rsidRPr="0039025C">
        <w:rPr>
          <w:sz w:val="22"/>
          <w:szCs w:val="22"/>
        </w:rPr>
        <w:t xml:space="preserve"> üyenin iştirakiyle toplandı.</w:t>
      </w:r>
    </w:p>
    <w:p w:rsidR="00E777B9" w:rsidRPr="0039025C" w:rsidRDefault="00E777B9" w:rsidP="00E777B9">
      <w:pPr>
        <w:ind w:right="-142" w:firstLine="567"/>
        <w:jc w:val="both"/>
      </w:pPr>
    </w:p>
    <w:p w:rsidR="00E777B9" w:rsidRPr="002115B8" w:rsidRDefault="00E777B9" w:rsidP="00E777B9">
      <w:pPr>
        <w:ind w:left="-142" w:right="-142" w:firstLine="426"/>
        <w:jc w:val="both"/>
        <w:rPr>
          <w:sz w:val="22"/>
          <w:szCs w:val="22"/>
        </w:rPr>
      </w:pPr>
      <w:r w:rsidRPr="002115B8">
        <w:rPr>
          <w:sz w:val="22"/>
          <w:szCs w:val="22"/>
        </w:rPr>
        <w:t xml:space="preserve">İmar Komisyonu tarafından 03/01/2025 tarihli rapor ile Belediye Meclisine sunulan,1 numaradan 9 dahil numaraya kadar 9 maddelik plan tadilatları ile ilgili imar komisyon raporu madde madde </w:t>
      </w:r>
      <w:proofErr w:type="spellStart"/>
      <w:proofErr w:type="gramStart"/>
      <w:r w:rsidRPr="002115B8">
        <w:rPr>
          <w:sz w:val="22"/>
          <w:szCs w:val="22"/>
        </w:rPr>
        <w:t>okundu.Her</w:t>
      </w:r>
      <w:proofErr w:type="spellEnd"/>
      <w:proofErr w:type="gramEnd"/>
      <w:r w:rsidRPr="002115B8">
        <w:rPr>
          <w:sz w:val="22"/>
          <w:szCs w:val="22"/>
        </w:rPr>
        <w:t xml:space="preserve"> madde ayrıntılı bir şekilde paftaları üzerinde meclise bilgi verildikten sonra yapılan müzakere neticesinde;</w:t>
      </w:r>
    </w:p>
    <w:p w:rsidR="00E777B9" w:rsidRDefault="00E777B9" w:rsidP="00E777B9">
      <w:pPr>
        <w:ind w:left="-142" w:right="-142" w:firstLine="426"/>
        <w:jc w:val="both"/>
        <w:rPr>
          <w:sz w:val="20"/>
          <w:szCs w:val="20"/>
        </w:rPr>
      </w:pPr>
    </w:p>
    <w:p w:rsidR="00E777B9" w:rsidRDefault="00E777B9" w:rsidP="00E777B9">
      <w:pPr>
        <w:ind w:left="-142" w:right="-142" w:firstLine="426"/>
        <w:jc w:val="both"/>
        <w:rPr>
          <w:sz w:val="20"/>
          <w:szCs w:val="20"/>
        </w:rPr>
      </w:pPr>
    </w:p>
    <w:p w:rsidR="00E777B9" w:rsidRPr="00444B3F" w:rsidRDefault="00E777B9" w:rsidP="00E777B9">
      <w:pPr>
        <w:spacing w:after="160" w:line="259" w:lineRule="auto"/>
        <w:ind w:left="2127" w:firstLine="709"/>
        <w:jc w:val="both"/>
        <w:rPr>
          <w:b/>
          <w:sz w:val="20"/>
          <w:szCs w:val="18"/>
        </w:rPr>
      </w:pPr>
      <w:r>
        <w:rPr>
          <w:b/>
          <w:sz w:val="20"/>
          <w:szCs w:val="18"/>
        </w:rPr>
        <w:t xml:space="preserve">OCAK AYI </w:t>
      </w:r>
      <w:r w:rsidRPr="00724237">
        <w:rPr>
          <w:b/>
          <w:sz w:val="20"/>
          <w:szCs w:val="18"/>
        </w:rPr>
        <w:t>İMAR KOMİSYON RAPORU</w:t>
      </w:r>
    </w:p>
    <w:p w:rsidR="00E777B9" w:rsidRDefault="00E777B9" w:rsidP="00E777B9">
      <w:pPr>
        <w:pStyle w:val="ListeParagraf"/>
        <w:numPr>
          <w:ilvl w:val="0"/>
          <w:numId w:val="39"/>
        </w:numPr>
        <w:spacing w:after="160" w:line="259" w:lineRule="auto"/>
        <w:ind w:left="-142" w:right="-283"/>
        <w:jc w:val="both"/>
      </w:pPr>
      <w:r w:rsidRPr="00444B3F">
        <w:t xml:space="preserve">Tapunun Elazığ İli, Merkez İlçesi, Kesrik Mahallesi, Ada:4234 Parsel:5 üzerindeki taşınmaz 1/5000 ölçekli Uygulama İmar Planı K42-D-06D ve 1/1000 ölçekli Uygulama İmar Planı K42-D-06D-4C imar paftasında E:2.00 Yençok:24.50 yapılaşma koşullarında Resmi Kurum Alanında kalmaktadır. 1/5000 ölçekli Nazım İmar Planında ve 1/1000 ölçekli Uygulama İmar Planında değişiklik yapılarak taşınmazın yapılaşma koşulları aynı kalacak şekilde E:2.00 Yençok:24.50 yapılaşma koşullarında T2(Ticaret) Alanı olarak düzenlenmesi talebinin; </w:t>
      </w:r>
      <w:r>
        <w:rPr>
          <w:b/>
          <w:color w:val="FF0000"/>
        </w:rPr>
        <w:t>OYÇOKLUĞUYLA</w:t>
      </w:r>
      <w:r w:rsidRPr="007A6DF9">
        <w:rPr>
          <w:b/>
          <w:color w:val="FF0000"/>
        </w:rPr>
        <w:t xml:space="preserve"> KABULÜNE</w:t>
      </w:r>
      <w:r w:rsidRPr="007A6DF9">
        <w:rPr>
          <w:color w:val="FF0000"/>
        </w:rPr>
        <w:t xml:space="preserve"> </w:t>
      </w:r>
      <w:r w:rsidRPr="007A6DF9">
        <w:t>karar verilmiştir.</w:t>
      </w:r>
    </w:p>
    <w:p w:rsidR="00E777B9" w:rsidRDefault="00E777B9" w:rsidP="00E777B9">
      <w:pPr>
        <w:pStyle w:val="ListeParagraf"/>
        <w:numPr>
          <w:ilvl w:val="0"/>
          <w:numId w:val="39"/>
        </w:numPr>
        <w:spacing w:after="160" w:line="259" w:lineRule="auto"/>
        <w:ind w:left="-142" w:right="-283"/>
        <w:jc w:val="both"/>
      </w:pPr>
      <w:r w:rsidRPr="00444B3F">
        <w:t xml:space="preserve">Tapunun Elazığ İli, Merkez İlçesi, Sürsürü Mahallesi, Ada:30 Parsel:276 üzerindeki taşınmaz 1/5000 ölçekli Nazım İmar Planı K42-D-09C ve 1/1000 ölçekli Uygulama İmar Planı K42-D-09C-1C imar paftasında (BL-8), (0.25-2.00) yapılaşma koşullarında Konut Alanında kalmaktadır. </w:t>
      </w:r>
      <w:proofErr w:type="gramStart"/>
      <w:r w:rsidRPr="00444B3F">
        <w:t xml:space="preserve">Söz konusu taşınmaz üzerinde 1/5000 ölçekli Nazım İmar Planı ve 1/1000 Uygulama Planında plan tadilatı yapılarak 15 metrelik yoldaki ada kenar çizgisinin </w:t>
      </w:r>
      <w:proofErr w:type="spellStart"/>
      <w:r w:rsidRPr="00444B3F">
        <w:t>kadastral</w:t>
      </w:r>
      <w:proofErr w:type="spellEnd"/>
      <w:r w:rsidRPr="00444B3F">
        <w:t xml:space="preserve"> hat ve hâlihazır durum göz önüne alarak güneye kaydırılması talebinin; söz konusu taşınmazın kuzeyinde yer alan taşınmaz ile teknik olarak tevhit işlemlerinin gerçekleştirilememesi ve kuzeyindeki taşınmazın yapılaşmaya elverişli olmaması nedenleriyle </w:t>
      </w:r>
      <w:r>
        <w:rPr>
          <w:b/>
          <w:color w:val="FF0000"/>
        </w:rPr>
        <w:t>OYÇOKLUĞUYLA</w:t>
      </w:r>
      <w:r w:rsidRPr="007A6DF9">
        <w:rPr>
          <w:b/>
          <w:color w:val="FF0000"/>
        </w:rPr>
        <w:t xml:space="preserve"> KABULÜNE</w:t>
      </w:r>
      <w:r w:rsidRPr="007A6DF9">
        <w:rPr>
          <w:color w:val="FF0000"/>
        </w:rPr>
        <w:t xml:space="preserve"> </w:t>
      </w:r>
      <w:r w:rsidRPr="007A6DF9">
        <w:t>karar verilmiştir.</w:t>
      </w:r>
      <w:proofErr w:type="gramEnd"/>
    </w:p>
    <w:p w:rsidR="00E777B9" w:rsidRDefault="00E777B9" w:rsidP="00E777B9">
      <w:pPr>
        <w:pStyle w:val="ListeParagraf"/>
        <w:numPr>
          <w:ilvl w:val="0"/>
          <w:numId w:val="39"/>
        </w:numPr>
        <w:spacing w:after="160" w:line="259" w:lineRule="auto"/>
        <w:ind w:left="-142" w:right="-283"/>
        <w:jc w:val="both"/>
      </w:pPr>
      <w:proofErr w:type="gramStart"/>
      <w:r w:rsidRPr="00444B3F">
        <w:rPr>
          <w:shd w:val="clear" w:color="auto" w:fill="FFFFFF"/>
        </w:rPr>
        <w:t>Tapunun Elazığ İli, Merkez İlçesi, Sürsürü Mahallesi Yeni Terminal Alanı ve çevresindeki</w:t>
      </w:r>
      <w:r w:rsidRPr="00444B3F">
        <w:br/>
      </w:r>
      <w:r w:rsidRPr="00444B3F">
        <w:rPr>
          <w:shd w:val="clear" w:color="auto" w:fill="FFFFFF"/>
        </w:rPr>
        <w:t xml:space="preserve">taşınmazlar </w:t>
      </w:r>
      <w:r w:rsidRPr="00444B3F">
        <w:t xml:space="preserve">1/5000 ölçekli Nazım İmar Planı K42-D-10D, K42-D-15A paftalarında 1/1000 ölçekli Uygulama İmar Planı K42-D-10D-4C, K42-D-15A-1A, K42-D-15A-1B imar paftalarında </w:t>
      </w:r>
      <w:r w:rsidRPr="00444B3F">
        <w:rPr>
          <w:shd w:val="clear" w:color="auto" w:fill="FFFFFF"/>
        </w:rPr>
        <w:t>Terminal alanı(183.831,311m2), Spor Tesis Alanı(27.159,186m2) ve Ağaçlandırılacak Alanda(30.967,795m2) kalmaktadır. 1/5000 Nazım İmar</w:t>
      </w:r>
      <w:r w:rsidRPr="00444B3F">
        <w:t xml:space="preserve"> </w:t>
      </w:r>
      <w:r w:rsidRPr="00444B3F">
        <w:rPr>
          <w:shd w:val="clear" w:color="auto" w:fill="FFFFFF"/>
        </w:rPr>
        <w:t xml:space="preserve">Planında ve 1/1000 ölçekli Uygulama İmar planında değişiklik yapılarak Terminal alanı(94.639,724m2), Spor Tesis Alanı(71.431,737m2),  Ağaçlandırılacak Alanda(31.549,850 m2) ve E:1.50 Yençok:15.50 yapılaşma koşullarında Belediye Hizmet Alanı(17.177,222m2), E:1.50 Yençok:15.50 yapılaşma koşullarında Resmi Kurum Alanı (27.159,559m2) olarak düzenlenmesi talebinin </w:t>
      </w:r>
      <w:r w:rsidRPr="00444B3F">
        <w:rPr>
          <w:b/>
          <w:color w:val="FF0000"/>
        </w:rPr>
        <w:t>OYÇOKLUĞUYLA KABULÜNE</w:t>
      </w:r>
      <w:r w:rsidRPr="00444B3F">
        <w:rPr>
          <w:color w:val="FF0000"/>
        </w:rPr>
        <w:t xml:space="preserve"> </w:t>
      </w:r>
      <w:r w:rsidRPr="007A6DF9">
        <w:t>karar verilmiştir.</w:t>
      </w:r>
      <w:proofErr w:type="gramEnd"/>
    </w:p>
    <w:p w:rsidR="00E777B9" w:rsidRDefault="00E777B9" w:rsidP="00E777B9">
      <w:pPr>
        <w:pStyle w:val="ListeParagraf"/>
        <w:numPr>
          <w:ilvl w:val="0"/>
          <w:numId w:val="39"/>
        </w:numPr>
        <w:spacing w:after="160" w:line="259" w:lineRule="auto"/>
        <w:ind w:left="-142" w:right="-283"/>
        <w:jc w:val="both"/>
      </w:pPr>
      <w:r w:rsidRPr="00444B3F">
        <w:t xml:space="preserve">561337 sayılı 22.11.2024 sayılı Fırat Üniversitesi Rektörlüğü yazısı </w:t>
      </w:r>
      <w:proofErr w:type="gramStart"/>
      <w:r w:rsidRPr="00444B3F">
        <w:t>ile;</w:t>
      </w:r>
      <w:proofErr w:type="gramEnd"/>
      <w:r w:rsidRPr="00444B3F">
        <w:t xml:space="preserve"> Tapunun Elazığ İli, Merkez İlçesi, Zafran Mahallesi, Ada:162 Parsel:1 üzerindeki taşınmaz 1/5000 ölçekli Nazım İmar Planı K42-D-10-A, K42-D-9-B ve 1/1000 ölçekli Uygulama İmar Planı K42-D-10-A-1D, K42-D-10-A-4A, K42-D-9B-2C ve K42-D-9B-3B imar paftalarında E:0.10 Yençok:15.50 yapılaşma nizamında Üniversite Alanında kalmaktadır. 1/5000 ölçekli Nazım İmar Planı ve 1/1000 ölçekli Uygulama İmar Planında plan tadilatı E:0.05 Yençok:7.50 yapılaşma koşullarında </w:t>
      </w:r>
      <w:proofErr w:type="gramStart"/>
      <w:r w:rsidRPr="00444B3F">
        <w:t>Yenilenebilir</w:t>
      </w:r>
      <w:proofErr w:type="gramEnd"/>
      <w:r w:rsidRPr="00444B3F">
        <w:t xml:space="preserve"> Enerji Kaynaklarına Dayalı Üretim Tesisi Alanı olarak işlenmesi talebinin; </w:t>
      </w:r>
      <w:r>
        <w:rPr>
          <w:b/>
          <w:color w:val="FF0000"/>
        </w:rPr>
        <w:t>ERTELENMESİNE</w:t>
      </w:r>
      <w:r w:rsidRPr="00444B3F">
        <w:rPr>
          <w:color w:val="FF0000"/>
        </w:rPr>
        <w:t xml:space="preserve"> </w:t>
      </w:r>
      <w:r w:rsidRPr="00444B3F">
        <w:rPr>
          <w:b/>
          <w:color w:val="FF0000"/>
        </w:rPr>
        <w:t>OYÇOKLUĞUYLA</w:t>
      </w:r>
      <w:r w:rsidRPr="007A6DF9">
        <w:t xml:space="preserve"> karar verilmiştir.</w:t>
      </w:r>
    </w:p>
    <w:p w:rsidR="00E777B9" w:rsidRPr="007A6DF9" w:rsidRDefault="00E777B9" w:rsidP="00E777B9">
      <w:pPr>
        <w:pStyle w:val="ListeParagraf"/>
        <w:numPr>
          <w:ilvl w:val="0"/>
          <w:numId w:val="39"/>
        </w:numPr>
        <w:spacing w:after="160" w:line="259" w:lineRule="auto"/>
        <w:ind w:left="-142" w:right="-283"/>
        <w:jc w:val="both"/>
      </w:pPr>
      <w:r w:rsidRPr="00444B3F">
        <w:t xml:space="preserve">Tapunun Elazığ İli, Merkez İlçesi, Sürsürü Mahallesi, Ada:3010 Parsel:10 üzerindeki taşınmaz 1/5000 ölçekli Nazım İmar Planı K42-D-14A ve 1/1000 ölçekli Uygulama İmar Planı K42-D-14A-2B imar paftasında E:1.50 Yençok:15.50 yapılaşma koşullarında TİCK Alanında kalmaktadır. Söz konusu taşınmaz önündeki 15 m yolun, güneyinde bulunan 50mlik güney çevre yoluna giriş çıkışı olmaması sebebiyle 1/1000 Uygulama Planında plan tadilatı yapılarak yol üzerinde </w:t>
      </w:r>
      <w:proofErr w:type="gramStart"/>
      <w:r w:rsidRPr="00444B3F">
        <w:t>refüj</w:t>
      </w:r>
      <w:proofErr w:type="gramEnd"/>
      <w:r w:rsidRPr="00444B3F">
        <w:t xml:space="preserve"> düzenlemesine ilişkin talebinin; söz konusu bölgeye erişimi sağlayacak yol bağlantısı bulunduğundan </w:t>
      </w:r>
      <w:r w:rsidRPr="00444B3F">
        <w:rPr>
          <w:b/>
          <w:color w:val="FF0000"/>
        </w:rPr>
        <w:t xml:space="preserve">OYÇOKLUĞUYLA </w:t>
      </w:r>
      <w:r>
        <w:rPr>
          <w:b/>
          <w:color w:val="FF0000"/>
        </w:rPr>
        <w:t>REDDİNE</w:t>
      </w:r>
      <w:r w:rsidRPr="00444B3F">
        <w:rPr>
          <w:color w:val="FF0000"/>
        </w:rPr>
        <w:t xml:space="preserve"> </w:t>
      </w:r>
      <w:r w:rsidRPr="007A6DF9">
        <w:t>karar verilmiştir.</w:t>
      </w:r>
    </w:p>
    <w:p w:rsidR="00E777B9" w:rsidRPr="00444B3F" w:rsidRDefault="00E777B9" w:rsidP="00E777B9">
      <w:pPr>
        <w:pStyle w:val="ListeParagraf"/>
        <w:spacing w:after="160" w:line="259" w:lineRule="auto"/>
        <w:ind w:left="0" w:right="-142" w:firstLine="0"/>
        <w:jc w:val="both"/>
        <w:rPr>
          <w:shd w:val="clear" w:color="auto" w:fill="FFFFFF"/>
        </w:rPr>
      </w:pPr>
    </w:p>
    <w:p w:rsidR="00E777B9" w:rsidRDefault="00E777B9" w:rsidP="00E777B9">
      <w:pPr>
        <w:pStyle w:val="ListeParagraf"/>
        <w:ind w:left="0"/>
        <w:jc w:val="both"/>
      </w:pPr>
    </w:p>
    <w:p w:rsidR="00E777B9" w:rsidRDefault="00E777B9" w:rsidP="00E777B9">
      <w:pPr>
        <w:pStyle w:val="ListeParagraf"/>
        <w:ind w:left="0"/>
        <w:jc w:val="both"/>
      </w:pPr>
    </w:p>
    <w:p w:rsidR="00E777B9" w:rsidRDefault="00E777B9" w:rsidP="00E777B9">
      <w:pPr>
        <w:pStyle w:val="ListeParagraf"/>
        <w:ind w:left="0"/>
        <w:jc w:val="both"/>
      </w:pPr>
    </w:p>
    <w:p w:rsidR="00E777B9" w:rsidRDefault="00E777B9" w:rsidP="00E777B9">
      <w:pPr>
        <w:pStyle w:val="ListeParagraf"/>
        <w:ind w:left="0"/>
        <w:jc w:val="both"/>
      </w:pPr>
    </w:p>
    <w:p w:rsidR="00E777B9" w:rsidRDefault="00E777B9" w:rsidP="00E777B9">
      <w:pPr>
        <w:pStyle w:val="ListeParagraf"/>
        <w:ind w:left="0"/>
        <w:jc w:val="both"/>
      </w:pPr>
    </w:p>
    <w:p w:rsidR="00E777B9" w:rsidRDefault="00E777B9" w:rsidP="00E777B9">
      <w:pPr>
        <w:pStyle w:val="ListeParagraf"/>
        <w:ind w:left="0"/>
        <w:jc w:val="both"/>
      </w:pPr>
    </w:p>
    <w:p w:rsidR="00E777B9" w:rsidRDefault="00E777B9" w:rsidP="00E777B9">
      <w:pPr>
        <w:jc w:val="both"/>
      </w:pP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E777B9" w:rsidRPr="00D901D8" w:rsidTr="008335A0">
        <w:trPr>
          <w:trHeight w:val="290"/>
        </w:trPr>
        <w:tc>
          <w:tcPr>
            <w:tcW w:w="1544" w:type="dxa"/>
            <w:tcBorders>
              <w:top w:val="single" w:sz="4" w:space="0" w:color="auto"/>
              <w:left w:val="single" w:sz="4" w:space="0" w:color="auto"/>
              <w:bottom w:val="single" w:sz="4" w:space="0" w:color="auto"/>
              <w:right w:val="single" w:sz="4" w:space="0" w:color="auto"/>
            </w:tcBorders>
            <w:hideMark/>
          </w:tcPr>
          <w:p w:rsidR="00E777B9" w:rsidRPr="00444B3F" w:rsidRDefault="00E777B9" w:rsidP="008335A0">
            <w:pPr>
              <w:ind w:right="-142"/>
              <w:rPr>
                <w:b/>
                <w:bCs/>
              </w:rPr>
            </w:pPr>
            <w:r w:rsidRPr="00444B3F">
              <w:br w:type="page"/>
            </w:r>
            <w:r w:rsidRPr="00444B3F">
              <w:br w:type="page"/>
            </w:r>
            <w:r w:rsidRPr="00444B3F">
              <w:br w:type="page"/>
            </w:r>
            <w:r w:rsidRPr="00444B3F">
              <w:rPr>
                <w:b/>
              </w:rPr>
              <w:br w:type="page"/>
            </w:r>
            <w:r w:rsidRPr="00444B3F">
              <w:rPr>
                <w:b/>
                <w:bCs/>
              </w:rPr>
              <w:t>Karar Tarihi</w:t>
            </w:r>
          </w:p>
        </w:tc>
        <w:tc>
          <w:tcPr>
            <w:tcW w:w="1263"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ÖZÜ</w:t>
            </w:r>
          </w:p>
        </w:tc>
      </w:tr>
      <w:tr w:rsidR="00E777B9" w:rsidRPr="00D901D8" w:rsidTr="008335A0">
        <w:trPr>
          <w:trHeight w:val="274"/>
        </w:trPr>
        <w:tc>
          <w:tcPr>
            <w:tcW w:w="1544"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tabs>
                <w:tab w:val="left" w:pos="210"/>
                <w:tab w:val="center" w:pos="672"/>
              </w:tabs>
              <w:ind w:right="-142"/>
              <w:rPr>
                <w:b/>
                <w:bCs/>
                <w:sz w:val="22"/>
                <w:szCs w:val="22"/>
              </w:rPr>
            </w:pPr>
            <w:r>
              <w:rPr>
                <w:b/>
                <w:bCs/>
                <w:sz w:val="22"/>
                <w:szCs w:val="22"/>
              </w:rPr>
              <w:tab/>
            </w:r>
            <w:proofErr w:type="gramStart"/>
            <w:r>
              <w:rPr>
                <w:b/>
                <w:bCs/>
                <w:sz w:val="22"/>
                <w:szCs w:val="22"/>
              </w:rPr>
              <w:t>06</w:t>
            </w:r>
            <w:r w:rsidRPr="00D901D8">
              <w:rPr>
                <w:b/>
                <w:bCs/>
                <w:sz w:val="22"/>
                <w:szCs w:val="22"/>
              </w:rPr>
              <w:t>/</w:t>
            </w:r>
            <w:r>
              <w:rPr>
                <w:b/>
                <w:bCs/>
                <w:sz w:val="22"/>
                <w:szCs w:val="22"/>
              </w:rPr>
              <w:t>01</w:t>
            </w:r>
            <w:r w:rsidRPr="00D901D8">
              <w:rPr>
                <w:b/>
                <w:bCs/>
                <w:sz w:val="22"/>
                <w:szCs w:val="22"/>
              </w:rPr>
              <w:t>/202</w:t>
            </w:r>
            <w:r>
              <w:rPr>
                <w:b/>
                <w:bCs/>
                <w:sz w:val="22"/>
                <w:szCs w:val="22"/>
              </w:rPr>
              <w:t>5</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E777B9" w:rsidRPr="00D901D8" w:rsidRDefault="00E777B9" w:rsidP="008335A0">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23</w:t>
            </w:r>
          </w:p>
        </w:tc>
        <w:tc>
          <w:tcPr>
            <w:tcW w:w="7320" w:type="dxa"/>
            <w:tcBorders>
              <w:top w:val="single" w:sz="4" w:space="0" w:color="auto"/>
              <w:left w:val="single" w:sz="4" w:space="0" w:color="auto"/>
              <w:bottom w:val="single" w:sz="4" w:space="0" w:color="auto"/>
              <w:right w:val="single" w:sz="4" w:space="0" w:color="auto"/>
            </w:tcBorders>
            <w:hideMark/>
          </w:tcPr>
          <w:p w:rsidR="00E777B9" w:rsidRDefault="00E777B9" w:rsidP="008335A0">
            <w:pPr>
              <w:ind w:right="-142"/>
              <w:jc w:val="center"/>
              <w:rPr>
                <w:b/>
                <w:bCs/>
                <w:sz w:val="22"/>
                <w:szCs w:val="22"/>
              </w:rPr>
            </w:pPr>
            <w:r w:rsidRPr="00D901D8">
              <w:rPr>
                <w:b/>
                <w:bCs/>
                <w:sz w:val="22"/>
                <w:szCs w:val="22"/>
              </w:rPr>
              <w:t>PLAN TADİLATLARI İLE İLGİLİ İMAR KOMİSYON RAPORU</w:t>
            </w:r>
          </w:p>
          <w:p w:rsidR="00E777B9" w:rsidRPr="00D901D8" w:rsidRDefault="00E777B9" w:rsidP="008335A0">
            <w:pPr>
              <w:ind w:right="-142"/>
              <w:jc w:val="center"/>
              <w:rPr>
                <w:b/>
                <w:bCs/>
                <w:sz w:val="22"/>
                <w:szCs w:val="22"/>
              </w:rPr>
            </w:pPr>
            <w:r>
              <w:rPr>
                <w:b/>
                <w:bCs/>
                <w:sz w:val="22"/>
                <w:szCs w:val="22"/>
              </w:rPr>
              <w:t>SAYFA 2</w:t>
            </w:r>
          </w:p>
        </w:tc>
      </w:tr>
    </w:tbl>
    <w:p w:rsidR="00E777B9" w:rsidRDefault="00E777B9" w:rsidP="00E777B9">
      <w:pPr>
        <w:pStyle w:val="ListeParagraf"/>
        <w:ind w:left="0"/>
        <w:jc w:val="both"/>
      </w:pPr>
    </w:p>
    <w:p w:rsidR="00E777B9" w:rsidRPr="00444B3F" w:rsidRDefault="00E777B9" w:rsidP="00E777B9">
      <w:pPr>
        <w:pStyle w:val="ListeParagraf"/>
        <w:ind w:left="0"/>
        <w:jc w:val="both"/>
      </w:pPr>
    </w:p>
    <w:p w:rsidR="00E777B9" w:rsidRPr="007A6DF9" w:rsidRDefault="00E777B9" w:rsidP="00E777B9">
      <w:pPr>
        <w:pStyle w:val="ListeParagraf"/>
        <w:numPr>
          <w:ilvl w:val="0"/>
          <w:numId w:val="39"/>
        </w:numPr>
        <w:spacing w:after="160" w:line="259" w:lineRule="auto"/>
        <w:ind w:left="-142" w:right="-142"/>
        <w:jc w:val="both"/>
      </w:pPr>
      <w:r w:rsidRPr="00444B3F">
        <w:t xml:space="preserve">Tapunun Elazığ İli, Merkez İlçesi, Yemişlik Mahallesi, Ada:101 Parsel:85 üzerindeki taşınmaz 1/5000 ölçekli Uygulama İmar Planı K42-D-14A ve 1/1000 ölçekli Uygulama İmar Planı K42-D-14A-2C ve K42-D-14A-3B imar paftalarında imar plan sınırına bitişik olup imasız alanda kalmaktadır. </w:t>
      </w:r>
      <w:proofErr w:type="gramStart"/>
      <w:r w:rsidRPr="00444B3F">
        <w:t xml:space="preserve">1/5000 Nazım İmar Planında ve 1/1000 ölçekli Uygulama İmar planında değişiklik yapılarak 5180m2 </w:t>
      </w:r>
      <w:proofErr w:type="spellStart"/>
      <w:r w:rsidRPr="00444B3F">
        <w:t>lik</w:t>
      </w:r>
      <w:proofErr w:type="spellEnd"/>
      <w:r w:rsidRPr="00444B3F">
        <w:t xml:space="preserve"> alanı E:1.20 Yençok:6 kat geri kalan 2,817.03 m2 </w:t>
      </w:r>
      <w:proofErr w:type="spellStart"/>
      <w:r w:rsidRPr="00444B3F">
        <w:t>lik</w:t>
      </w:r>
      <w:proofErr w:type="spellEnd"/>
      <w:r w:rsidRPr="00444B3F">
        <w:t xml:space="preserve"> alanı park ve E:1.20 Yençok:6 kat Belediye Hizmet Alanı olarak düzenlenmesi talebinin; ilave imar planı talebi</w:t>
      </w:r>
      <w:r w:rsidRPr="00444B3F">
        <w:rPr>
          <w:shd w:val="clear" w:color="auto" w:fill="FFFFFF"/>
        </w:rPr>
        <w:t xml:space="preserve"> olduğundan </w:t>
      </w:r>
      <w:r w:rsidRPr="00444B3F">
        <w:rPr>
          <w:b/>
          <w:color w:val="FF0000"/>
        </w:rPr>
        <w:t xml:space="preserve">OYÇOKLUĞUYLA </w:t>
      </w:r>
      <w:r>
        <w:rPr>
          <w:b/>
          <w:color w:val="FF0000"/>
        </w:rPr>
        <w:t>REDDİNE</w:t>
      </w:r>
      <w:r w:rsidRPr="00444B3F">
        <w:rPr>
          <w:color w:val="FF0000"/>
        </w:rPr>
        <w:t xml:space="preserve"> </w:t>
      </w:r>
      <w:r w:rsidRPr="007A6DF9">
        <w:t>karar verilmiştir.</w:t>
      </w:r>
      <w:proofErr w:type="gramEnd"/>
    </w:p>
    <w:p w:rsidR="00E777B9" w:rsidRPr="00444B3F" w:rsidRDefault="00E777B9" w:rsidP="00E777B9">
      <w:pPr>
        <w:pStyle w:val="ListeParagraf"/>
        <w:spacing w:after="160" w:line="259" w:lineRule="auto"/>
        <w:ind w:left="0" w:right="-142" w:firstLine="0"/>
        <w:jc w:val="both"/>
        <w:rPr>
          <w:shd w:val="clear" w:color="auto" w:fill="FFFFFF"/>
        </w:rPr>
      </w:pPr>
    </w:p>
    <w:p w:rsidR="00E777B9" w:rsidRPr="007A6DF9" w:rsidRDefault="00E777B9" w:rsidP="00E777B9">
      <w:pPr>
        <w:pStyle w:val="ListeParagraf"/>
        <w:numPr>
          <w:ilvl w:val="0"/>
          <w:numId w:val="39"/>
        </w:numPr>
        <w:spacing w:after="160" w:line="259" w:lineRule="auto"/>
        <w:ind w:left="-142" w:right="-142"/>
        <w:jc w:val="both"/>
      </w:pPr>
      <w:r w:rsidRPr="00444B3F">
        <w:t>Elazığ İli, Merkez İlçe, Bızmışen Mahallesi Ada:4291 Parsel:5 üzerindeki taşınmazın 1/5000 ölçekli Nazım İmar Planı K42D-08C imar paftası ile 1/1000 ölçekli Uygulama İmar Planı K42D-08C-</w:t>
      </w:r>
      <w:proofErr w:type="gramStart"/>
      <w:r w:rsidRPr="00444B3F">
        <w:t>04C  imar</w:t>
      </w:r>
      <w:proofErr w:type="gramEnd"/>
      <w:r w:rsidRPr="00444B3F">
        <w:t xml:space="preserve"> paftasında E:0.30 Yençok:6.50 yapılaşma koşullarında Konut alanında kalmaktadır. 1/1000 ölçekli Uygulama İmar Planında plan tadilatı yapılarak yoldan çekme mesafesinin 5 metre olarak düzenlenmesi talebinin; Planlı Alanlar İmar Yönetmeliğinde komşu parselden en az 3 m çekme mesafesi </w:t>
      </w:r>
      <w:r w:rsidRPr="00444B3F">
        <w:rPr>
          <w:shd w:val="clear" w:color="auto" w:fill="FFFFFF"/>
        </w:rPr>
        <w:t xml:space="preserve">bırakılması hususuna uymadığından </w:t>
      </w:r>
      <w:r w:rsidRPr="00444B3F">
        <w:rPr>
          <w:b/>
          <w:color w:val="FF0000"/>
        </w:rPr>
        <w:t xml:space="preserve">OYÇOKLUĞUYLA </w:t>
      </w:r>
      <w:r>
        <w:rPr>
          <w:b/>
          <w:color w:val="FF0000"/>
        </w:rPr>
        <w:t>REDDİNE</w:t>
      </w:r>
      <w:r w:rsidRPr="00444B3F">
        <w:rPr>
          <w:color w:val="FF0000"/>
        </w:rPr>
        <w:t xml:space="preserve"> </w:t>
      </w:r>
      <w:r w:rsidRPr="007A6DF9">
        <w:t>karar verilmiştir.</w:t>
      </w:r>
    </w:p>
    <w:p w:rsidR="00E777B9" w:rsidRPr="00444B3F" w:rsidRDefault="00E777B9" w:rsidP="00E777B9">
      <w:pPr>
        <w:pStyle w:val="ListeParagraf"/>
        <w:spacing w:after="160" w:line="259" w:lineRule="auto"/>
        <w:ind w:left="0" w:firstLine="0"/>
        <w:jc w:val="both"/>
      </w:pPr>
    </w:p>
    <w:p w:rsidR="00E777B9" w:rsidRPr="007A6DF9" w:rsidRDefault="00E777B9" w:rsidP="00E777B9">
      <w:pPr>
        <w:pStyle w:val="ListeParagraf"/>
        <w:numPr>
          <w:ilvl w:val="0"/>
          <w:numId w:val="39"/>
        </w:numPr>
        <w:spacing w:after="160" w:line="259" w:lineRule="auto"/>
        <w:ind w:left="-142" w:right="-142"/>
        <w:jc w:val="both"/>
      </w:pPr>
      <w:proofErr w:type="gramStart"/>
      <w:r w:rsidRPr="00444B3F">
        <w:t xml:space="preserve">Tapunun Elazığ İli, Merkez İlçesi, Sürsürü Mahallesi, Ada:83 Parsel:5 üzerindeki taşınmaz 1/5000 ölçekli Nazım İmar Planı K42-D-9-D ve 1/1000 ölçekli Uygulama İmar Planı K42-D-9D-2B imar paftalarında A-3, (0,40-1,20) yapılaşma nizamında Konut Alanında ve bir kısmı yolda kalmaktadır. </w:t>
      </w:r>
      <w:proofErr w:type="gramEnd"/>
      <w:r w:rsidRPr="00444B3F">
        <w:t xml:space="preserve">1/1000 ölçekli Uygulama İmar Planında kuzey-güney yönünden geçen 4 m genişliğinde 110m2’lik alan içinde kalan ve 28 m uzunluğundaki yol aksı Konut alanı içine dâhil edilerek düzenlenmesi talebinin; plan bütünlüğünü bozacağından </w:t>
      </w:r>
      <w:r w:rsidRPr="00444B3F">
        <w:rPr>
          <w:b/>
          <w:color w:val="FF0000"/>
        </w:rPr>
        <w:t xml:space="preserve">OYÇOKLUĞUYLA </w:t>
      </w:r>
      <w:r>
        <w:rPr>
          <w:b/>
          <w:color w:val="FF0000"/>
        </w:rPr>
        <w:t>REDDİNE</w:t>
      </w:r>
      <w:r w:rsidRPr="00444B3F">
        <w:rPr>
          <w:color w:val="FF0000"/>
        </w:rPr>
        <w:t xml:space="preserve"> </w:t>
      </w:r>
      <w:r w:rsidRPr="007A6DF9">
        <w:t>karar verilmiştir.</w:t>
      </w:r>
    </w:p>
    <w:p w:rsidR="00E777B9" w:rsidRPr="00444B3F" w:rsidRDefault="00E777B9" w:rsidP="00E777B9">
      <w:pPr>
        <w:pStyle w:val="ListeParagraf"/>
        <w:spacing w:after="160" w:line="259" w:lineRule="auto"/>
        <w:ind w:left="0" w:firstLine="0"/>
        <w:jc w:val="both"/>
      </w:pPr>
    </w:p>
    <w:p w:rsidR="00E777B9" w:rsidRPr="007A6DF9" w:rsidRDefault="00E777B9" w:rsidP="00E777B9">
      <w:pPr>
        <w:pStyle w:val="ListeParagraf"/>
        <w:numPr>
          <w:ilvl w:val="0"/>
          <w:numId w:val="39"/>
        </w:numPr>
        <w:spacing w:after="160" w:line="259" w:lineRule="auto"/>
        <w:ind w:left="-142" w:right="-142"/>
        <w:jc w:val="both"/>
      </w:pPr>
      <w:r w:rsidRPr="00444B3F">
        <w:t xml:space="preserve">Tapunun Elazığ İli, Merkez İlçesi, Sürsürü Mahallesi, Ada:1327 Parsel:5 üzerindeki taşınmaz 1/5000 ölçekli Uygulama İmar Planı K42-D-09D ve 1/1000 ölçekli Uygulama İmar Planı K42-D-09D-4D imar paftasında E:2.00 Yençok:24.50 yapı nizamında TİCK (Ticaret+Konut) Alanında kalmaktadır. 1/5000 Nazım İmar Planında ve 1/1000 ölçekli Uygulama İmar planında değişiklik yapılarak yapılaşma koşulları değiştirilmeden ada kırığının düzenlenmesi talebinin </w:t>
      </w:r>
      <w:r w:rsidRPr="00444B3F">
        <w:rPr>
          <w:b/>
          <w:color w:val="FF0000"/>
        </w:rPr>
        <w:t xml:space="preserve">OYÇOKLUĞUYLA </w:t>
      </w:r>
      <w:r>
        <w:rPr>
          <w:b/>
          <w:color w:val="FF0000"/>
        </w:rPr>
        <w:t>KABULÜNE</w:t>
      </w:r>
      <w:r w:rsidRPr="00444B3F">
        <w:rPr>
          <w:color w:val="FF0000"/>
        </w:rPr>
        <w:t xml:space="preserve"> </w:t>
      </w:r>
      <w:r w:rsidRPr="007A6DF9">
        <w:t>karar verilmiştir.</w:t>
      </w:r>
    </w:p>
    <w:p w:rsidR="00E777B9" w:rsidRPr="00444B3F" w:rsidRDefault="00E777B9" w:rsidP="00E777B9">
      <w:pPr>
        <w:pStyle w:val="ListeParagraf"/>
        <w:spacing w:after="160" w:line="259" w:lineRule="auto"/>
        <w:ind w:left="0" w:right="-142" w:firstLine="0"/>
        <w:jc w:val="both"/>
        <w:rPr>
          <w:shd w:val="clear" w:color="auto" w:fill="FFFFFF"/>
        </w:rPr>
      </w:pPr>
    </w:p>
    <w:p w:rsidR="00E777B9" w:rsidRPr="00444B3F" w:rsidRDefault="00E777B9" w:rsidP="00E777B9">
      <w:pPr>
        <w:pStyle w:val="ListeParagraf"/>
        <w:autoSpaceDE w:val="0"/>
        <w:autoSpaceDN w:val="0"/>
        <w:adjustRightInd w:val="0"/>
        <w:spacing w:after="160" w:line="259" w:lineRule="auto"/>
        <w:ind w:left="568" w:right="-142" w:firstLine="0"/>
        <w:jc w:val="both"/>
      </w:pPr>
    </w:p>
    <w:p w:rsidR="00E777B9" w:rsidRDefault="00E777B9" w:rsidP="00E777B9">
      <w:pPr>
        <w:autoSpaceDE w:val="0"/>
        <w:autoSpaceDN w:val="0"/>
        <w:adjustRightInd w:val="0"/>
        <w:ind w:left="-142" w:right="-142" w:firstLine="568"/>
        <w:jc w:val="both"/>
        <w:rPr>
          <w:sz w:val="21"/>
          <w:szCs w:val="21"/>
        </w:rPr>
      </w:pPr>
    </w:p>
    <w:p w:rsidR="00E777B9" w:rsidRPr="00364DBC" w:rsidRDefault="00E777B9" w:rsidP="00E777B9">
      <w:pPr>
        <w:autoSpaceDE w:val="0"/>
        <w:autoSpaceDN w:val="0"/>
        <w:adjustRightInd w:val="0"/>
        <w:ind w:left="-142" w:right="-142" w:firstLine="568"/>
        <w:jc w:val="both"/>
        <w:rPr>
          <w:sz w:val="21"/>
          <w:szCs w:val="21"/>
        </w:rPr>
      </w:pPr>
    </w:p>
    <w:p w:rsidR="00E777B9" w:rsidRPr="00364DBC" w:rsidRDefault="00E777B9" w:rsidP="00E777B9">
      <w:pPr>
        <w:autoSpaceDE w:val="0"/>
        <w:autoSpaceDN w:val="0"/>
        <w:adjustRightInd w:val="0"/>
        <w:ind w:left="-142" w:right="-142" w:firstLine="568"/>
        <w:jc w:val="both"/>
        <w:rPr>
          <w:sz w:val="21"/>
          <w:szCs w:val="21"/>
        </w:rPr>
      </w:pPr>
    </w:p>
    <w:p w:rsidR="00E777B9" w:rsidRPr="006F295F" w:rsidRDefault="00E777B9" w:rsidP="00E777B9">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E777B9" w:rsidRDefault="00E777B9" w:rsidP="00E777B9">
      <w:pPr>
        <w:ind w:right="-993"/>
      </w:pPr>
    </w:p>
    <w:p w:rsidR="00E777B9" w:rsidRPr="006F295F" w:rsidRDefault="00E777B9" w:rsidP="00E777B9">
      <w:pPr>
        <w:ind w:right="-993"/>
      </w:pPr>
    </w:p>
    <w:p w:rsidR="00E777B9" w:rsidRPr="00263151" w:rsidRDefault="00E777B9" w:rsidP="00E777B9">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E777B9" w:rsidRPr="00690881" w:rsidRDefault="00E777B9" w:rsidP="00E777B9">
      <w:pPr>
        <w:ind w:right="-1306"/>
        <w:rPr>
          <w:sz w:val="18"/>
          <w:szCs w:val="18"/>
        </w:rPr>
      </w:pPr>
      <w:r>
        <w:t>Belediye 1.Başkan Vekili</w:t>
      </w:r>
    </w:p>
    <w:p w:rsidR="00690881" w:rsidRPr="00E777B9" w:rsidRDefault="00690881" w:rsidP="00E777B9"/>
    <w:sectPr w:rsidR="00690881" w:rsidRPr="00E777B9"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1D" w:rsidRDefault="002F6C1D" w:rsidP="00F2328C">
      <w:r>
        <w:separator/>
      </w:r>
    </w:p>
  </w:endnote>
  <w:endnote w:type="continuationSeparator" w:id="0">
    <w:p w:rsidR="002F6C1D" w:rsidRDefault="002F6C1D"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1D" w:rsidRDefault="002F6C1D" w:rsidP="00F2328C">
      <w:r>
        <w:separator/>
      </w:r>
    </w:p>
  </w:footnote>
  <w:footnote w:type="continuationSeparator" w:id="0">
    <w:p w:rsidR="002F6C1D" w:rsidRDefault="002F6C1D"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F3" w:rsidRDefault="000E51F3"/>
  <w:tbl>
    <w:tblPr>
      <w:tblW w:w="11341" w:type="dxa"/>
      <w:tblInd w:w="-998" w:type="dxa"/>
      <w:tblLayout w:type="fixed"/>
      <w:tblLook w:val="04A0" w:firstRow="1" w:lastRow="0" w:firstColumn="1" w:lastColumn="0" w:noHBand="0" w:noVBand="1"/>
    </w:tblPr>
    <w:tblGrid>
      <w:gridCol w:w="2694"/>
      <w:gridCol w:w="6379"/>
      <w:gridCol w:w="2268"/>
    </w:tblGrid>
    <w:tr w:rsidR="000E51F3" w:rsidTr="001D0254">
      <w:trPr>
        <w:trHeight w:val="1422"/>
      </w:trPr>
      <w:tc>
        <w:tcPr>
          <w:tcW w:w="2694" w:type="dxa"/>
        </w:tcPr>
        <w:p w:rsidR="000E51F3" w:rsidRPr="001D0254" w:rsidRDefault="000E51F3" w:rsidP="00F2328C">
          <w:pPr>
            <w:pStyle w:val="stbilgi"/>
            <w:jc w:val="both"/>
            <w:rPr>
              <w:sz w:val="10"/>
              <w:szCs w:val="10"/>
            </w:rPr>
          </w:pPr>
        </w:p>
        <w:p w:rsidR="000E51F3" w:rsidRDefault="000E51F3"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30" name="Resim 3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0E51F3" w:rsidRDefault="000E51F3" w:rsidP="00F2328C">
          <w:pPr>
            <w:tabs>
              <w:tab w:val="center" w:pos="5528"/>
              <w:tab w:val="left" w:pos="7080"/>
            </w:tabs>
            <w:jc w:val="center"/>
            <w:rPr>
              <w:b/>
              <w:sz w:val="26"/>
              <w:szCs w:val="26"/>
            </w:rPr>
          </w:pPr>
        </w:p>
        <w:p w:rsidR="000E51F3" w:rsidRPr="00BA6DC9" w:rsidRDefault="000E51F3" w:rsidP="00F2328C">
          <w:pPr>
            <w:tabs>
              <w:tab w:val="center" w:pos="5528"/>
              <w:tab w:val="left" w:pos="7080"/>
            </w:tabs>
            <w:jc w:val="center"/>
            <w:rPr>
              <w:b/>
              <w:sz w:val="26"/>
              <w:szCs w:val="26"/>
            </w:rPr>
          </w:pPr>
          <w:r w:rsidRPr="00BA6DC9">
            <w:rPr>
              <w:b/>
              <w:sz w:val="26"/>
              <w:szCs w:val="26"/>
            </w:rPr>
            <w:t>T.C.</w:t>
          </w:r>
        </w:p>
        <w:p w:rsidR="000E51F3" w:rsidRPr="00BA6DC9" w:rsidRDefault="000E51F3" w:rsidP="00F2328C">
          <w:pPr>
            <w:jc w:val="center"/>
            <w:rPr>
              <w:b/>
              <w:sz w:val="26"/>
              <w:szCs w:val="26"/>
            </w:rPr>
          </w:pPr>
          <w:r w:rsidRPr="00BA6DC9">
            <w:rPr>
              <w:b/>
              <w:sz w:val="26"/>
              <w:szCs w:val="26"/>
            </w:rPr>
            <w:t>ELAZIĞ BELEDİYE BAŞKANLIĞI</w:t>
          </w:r>
        </w:p>
        <w:p w:rsidR="000E51F3" w:rsidRPr="00BA6DC9" w:rsidRDefault="000E51F3" w:rsidP="001D0254">
          <w:pPr>
            <w:jc w:val="center"/>
            <w:rPr>
              <w:sz w:val="26"/>
              <w:szCs w:val="26"/>
            </w:rPr>
          </w:pPr>
          <w:r w:rsidRPr="0056110F">
            <w:rPr>
              <w:b/>
              <w:sz w:val="26"/>
              <w:szCs w:val="26"/>
            </w:rPr>
            <w:t>MECLİS KARARI</w:t>
          </w:r>
        </w:p>
      </w:tc>
      <w:tc>
        <w:tcPr>
          <w:tcW w:w="2268" w:type="dxa"/>
        </w:tcPr>
        <w:p w:rsidR="000E51F3" w:rsidRPr="001D0254" w:rsidRDefault="000E51F3" w:rsidP="006C5F80">
          <w:pPr>
            <w:pStyle w:val="stbilgi"/>
            <w:jc w:val="center"/>
            <w:rPr>
              <w:sz w:val="10"/>
              <w:szCs w:val="10"/>
            </w:rPr>
          </w:pPr>
        </w:p>
        <w:p w:rsidR="000E51F3" w:rsidRDefault="000E51F3"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2" o:title=""/>
              </v:shape>
              <o:OLEObject Type="Embed" ProgID="PBrush" ShapeID="_x0000_i1025" DrawAspect="Content" ObjectID="_1797936635" r:id="rId3"/>
            </w:object>
          </w:r>
        </w:p>
      </w:tc>
    </w:tr>
  </w:tbl>
  <w:p w:rsidR="000E51F3" w:rsidRPr="00655E0A" w:rsidRDefault="000E51F3"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619"/>
    <w:multiLevelType w:val="hybridMultilevel"/>
    <w:tmpl w:val="93F475F2"/>
    <w:lvl w:ilvl="0" w:tplc="CC4620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46CC4"/>
    <w:multiLevelType w:val="hybridMultilevel"/>
    <w:tmpl w:val="142E7010"/>
    <w:lvl w:ilvl="0" w:tplc="6EAC3C1A">
      <w:start w:val="1"/>
      <w:numFmt w:val="decimal"/>
      <w:lvlText w:val="%1-"/>
      <w:lvlJc w:val="left"/>
      <w:pPr>
        <w:ind w:left="600" w:hanging="360"/>
      </w:pPr>
      <w:rPr>
        <w:rFonts w:ascii="Times New Roman" w:eastAsia="Times New Roman" w:hAnsi="Times New Roman" w:cs="Times New Roman"/>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2" w15:restartNumberingAfterBreak="0">
    <w:nsid w:val="0C38708D"/>
    <w:multiLevelType w:val="hybridMultilevel"/>
    <w:tmpl w:val="F8404F26"/>
    <w:lvl w:ilvl="0" w:tplc="FA449BB8">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4" w15:restartNumberingAfterBreak="0">
    <w:nsid w:val="0EDC2E3B"/>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DC3921"/>
    <w:multiLevelType w:val="hybridMultilevel"/>
    <w:tmpl w:val="50ECC646"/>
    <w:lvl w:ilvl="0" w:tplc="202C7D8E">
      <w:start w:val="1"/>
      <w:numFmt w:val="decimal"/>
      <w:lvlText w:val="%1-"/>
      <w:lvlJc w:val="left"/>
      <w:pPr>
        <w:ind w:left="375" w:hanging="233"/>
      </w:pPr>
      <w:rPr>
        <w:rFonts w:ascii="Times New Roman" w:eastAsia="Times New Roman" w:hAnsi="Times New Roman" w:cs="Times New Roman"/>
        <w:b w:val="0"/>
        <w:bCs w:val="0"/>
        <w:i w:val="0"/>
        <w:iCs w:val="0"/>
        <w:color w:val="242424"/>
        <w:spacing w:val="0"/>
        <w:w w:val="91"/>
        <w:sz w:val="22"/>
        <w:szCs w:val="22"/>
        <w:lang w:val="tr-TR" w:eastAsia="en-US" w:bidi="ar-SA"/>
      </w:rPr>
    </w:lvl>
    <w:lvl w:ilvl="1" w:tplc="5FB65F82">
      <w:numFmt w:val="bullet"/>
      <w:lvlText w:val="•"/>
      <w:lvlJc w:val="left"/>
      <w:pPr>
        <w:ind w:left="1594" w:hanging="233"/>
      </w:pPr>
      <w:rPr>
        <w:lang w:val="tr-TR" w:eastAsia="en-US" w:bidi="ar-SA"/>
      </w:rPr>
    </w:lvl>
    <w:lvl w:ilvl="2" w:tplc="63DC6EF6">
      <w:numFmt w:val="bullet"/>
      <w:lvlText w:val="•"/>
      <w:lvlJc w:val="left"/>
      <w:pPr>
        <w:ind w:left="2524" w:hanging="233"/>
      </w:pPr>
      <w:rPr>
        <w:lang w:val="tr-TR" w:eastAsia="en-US" w:bidi="ar-SA"/>
      </w:rPr>
    </w:lvl>
    <w:lvl w:ilvl="3" w:tplc="3DC07F56">
      <w:numFmt w:val="bullet"/>
      <w:lvlText w:val="•"/>
      <w:lvlJc w:val="left"/>
      <w:pPr>
        <w:ind w:left="3455" w:hanging="233"/>
      </w:pPr>
      <w:rPr>
        <w:lang w:val="tr-TR" w:eastAsia="en-US" w:bidi="ar-SA"/>
      </w:rPr>
    </w:lvl>
    <w:lvl w:ilvl="4" w:tplc="94DEB340">
      <w:numFmt w:val="bullet"/>
      <w:lvlText w:val="•"/>
      <w:lvlJc w:val="left"/>
      <w:pPr>
        <w:ind w:left="4385" w:hanging="233"/>
      </w:pPr>
      <w:rPr>
        <w:lang w:val="tr-TR" w:eastAsia="en-US" w:bidi="ar-SA"/>
      </w:rPr>
    </w:lvl>
    <w:lvl w:ilvl="5" w:tplc="336ACA5A">
      <w:numFmt w:val="bullet"/>
      <w:lvlText w:val="•"/>
      <w:lvlJc w:val="left"/>
      <w:pPr>
        <w:ind w:left="5316" w:hanging="233"/>
      </w:pPr>
      <w:rPr>
        <w:lang w:val="tr-TR" w:eastAsia="en-US" w:bidi="ar-SA"/>
      </w:rPr>
    </w:lvl>
    <w:lvl w:ilvl="6" w:tplc="60C4B728">
      <w:numFmt w:val="bullet"/>
      <w:lvlText w:val="•"/>
      <w:lvlJc w:val="left"/>
      <w:pPr>
        <w:ind w:left="6246" w:hanging="233"/>
      </w:pPr>
      <w:rPr>
        <w:lang w:val="tr-TR" w:eastAsia="en-US" w:bidi="ar-SA"/>
      </w:rPr>
    </w:lvl>
    <w:lvl w:ilvl="7" w:tplc="26C4BB02">
      <w:numFmt w:val="bullet"/>
      <w:lvlText w:val="•"/>
      <w:lvlJc w:val="left"/>
      <w:pPr>
        <w:ind w:left="7176" w:hanging="233"/>
      </w:pPr>
      <w:rPr>
        <w:lang w:val="tr-TR" w:eastAsia="en-US" w:bidi="ar-SA"/>
      </w:rPr>
    </w:lvl>
    <w:lvl w:ilvl="8" w:tplc="F344FE8E">
      <w:numFmt w:val="bullet"/>
      <w:lvlText w:val="•"/>
      <w:lvlJc w:val="left"/>
      <w:pPr>
        <w:ind w:left="8107" w:hanging="233"/>
      </w:pPr>
      <w:rPr>
        <w:lang w:val="tr-TR" w:eastAsia="en-US" w:bidi="ar-SA"/>
      </w:rPr>
    </w:lvl>
  </w:abstractNum>
  <w:abstractNum w:abstractNumId="7" w15:restartNumberingAfterBreak="0">
    <w:nsid w:val="142E59DA"/>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057DC"/>
    <w:multiLevelType w:val="hybridMultilevel"/>
    <w:tmpl w:val="41E8C3F4"/>
    <w:lvl w:ilvl="0" w:tplc="8B4673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BB2E52"/>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3B5036"/>
    <w:multiLevelType w:val="hybridMultilevel"/>
    <w:tmpl w:val="F3744552"/>
    <w:lvl w:ilvl="0" w:tplc="D97A96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A1563"/>
    <w:multiLevelType w:val="hybridMultilevel"/>
    <w:tmpl w:val="A62ECC6A"/>
    <w:lvl w:ilvl="0" w:tplc="8294CDF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9559FB"/>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6C174F"/>
    <w:multiLevelType w:val="hybridMultilevel"/>
    <w:tmpl w:val="9A542F76"/>
    <w:lvl w:ilvl="0" w:tplc="43C8D2EE">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7"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6675BB2"/>
    <w:multiLevelType w:val="hybridMultilevel"/>
    <w:tmpl w:val="2126FDF4"/>
    <w:lvl w:ilvl="0" w:tplc="27904BD4">
      <w:start w:val="1"/>
      <w:numFmt w:val="lowerLetter"/>
      <w:lvlText w:val="%1)"/>
      <w:lvlJc w:val="left"/>
      <w:pPr>
        <w:ind w:left="32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35A71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03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CF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89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89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A4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44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443D58"/>
    <w:multiLevelType w:val="hybridMultilevel"/>
    <w:tmpl w:val="3BBE6418"/>
    <w:lvl w:ilvl="0" w:tplc="3AECD6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3"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41C1F95"/>
    <w:multiLevelType w:val="hybridMultilevel"/>
    <w:tmpl w:val="A44EBCB2"/>
    <w:lvl w:ilvl="0" w:tplc="FA449BB8">
      <w:start w:val="1"/>
      <w:numFmt w:val="decimal"/>
      <w:lvlText w:val="%1."/>
      <w:lvlJc w:val="left"/>
      <w:pPr>
        <w:ind w:left="3780" w:hanging="360"/>
      </w:pPr>
      <w:rPr>
        <w:b w:val="0"/>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abstractNum w:abstractNumId="25" w15:restartNumberingAfterBreak="0">
    <w:nsid w:val="459B7EF3"/>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7" w15:restartNumberingAfterBreak="0">
    <w:nsid w:val="49B62177"/>
    <w:multiLevelType w:val="hybridMultilevel"/>
    <w:tmpl w:val="BDEA2D30"/>
    <w:lvl w:ilvl="0" w:tplc="EB3E38D6">
      <w:start w:val="5393"/>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8"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9" w15:restartNumberingAfterBreak="0">
    <w:nsid w:val="4D336305"/>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1" w15:restartNumberingAfterBreak="0">
    <w:nsid w:val="4FE72706"/>
    <w:multiLevelType w:val="hybridMultilevel"/>
    <w:tmpl w:val="3960A81A"/>
    <w:lvl w:ilvl="0" w:tplc="CC46209A">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06308D"/>
    <w:multiLevelType w:val="hybridMultilevel"/>
    <w:tmpl w:val="82626412"/>
    <w:lvl w:ilvl="0" w:tplc="0ABC2602">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D13546"/>
    <w:multiLevelType w:val="hybridMultilevel"/>
    <w:tmpl w:val="B70CBF92"/>
    <w:lvl w:ilvl="0" w:tplc="AEB04C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1A14E8"/>
    <w:multiLevelType w:val="hybridMultilevel"/>
    <w:tmpl w:val="77AA3EFC"/>
    <w:lvl w:ilvl="0" w:tplc="FA449BB8">
      <w:start w:val="1"/>
      <w:numFmt w:val="decimal"/>
      <w:lvlText w:val="%1."/>
      <w:lvlJc w:val="left"/>
      <w:pPr>
        <w:ind w:left="2880" w:hanging="360"/>
      </w:pPr>
      <w:rPr>
        <w:b w:val="0"/>
      </w:rPr>
    </w:lvl>
    <w:lvl w:ilvl="1" w:tplc="041F0019" w:tentative="1">
      <w:start w:val="1"/>
      <w:numFmt w:val="lowerLetter"/>
      <w:lvlText w:val="%2."/>
      <w:lvlJc w:val="left"/>
      <w:pPr>
        <w:ind w:left="2880" w:hanging="360"/>
      </w:pPr>
    </w:lvl>
    <w:lvl w:ilvl="2" w:tplc="041F001B">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7"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5B3959CD"/>
    <w:multiLevelType w:val="hybridMultilevel"/>
    <w:tmpl w:val="8C7883A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9"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8D743A6"/>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DF766E7"/>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21F65A5"/>
    <w:multiLevelType w:val="hybridMultilevel"/>
    <w:tmpl w:val="FE0C9F84"/>
    <w:lvl w:ilvl="0" w:tplc="F3024E0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8"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C4E1C35"/>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8"/>
  </w:num>
  <w:num w:numId="4">
    <w:abstractNumId w:val="45"/>
  </w:num>
  <w:num w:numId="5">
    <w:abstractNumId w:val="5"/>
  </w:num>
  <w:num w:numId="6">
    <w:abstractNumId w:val="47"/>
  </w:num>
  <w:num w:numId="7">
    <w:abstractNumId w:val="3"/>
  </w:num>
  <w:num w:numId="8">
    <w:abstractNumId w:val="30"/>
  </w:num>
  <w:num w:numId="9">
    <w:abstractNumId w:val="16"/>
  </w:num>
  <w:num w:numId="10">
    <w:abstractNumId w:val="21"/>
  </w:num>
  <w:num w:numId="11">
    <w:abstractNumId w:val="15"/>
  </w:num>
  <w:num w:numId="12">
    <w:abstractNumId w:val="20"/>
  </w:num>
  <w:num w:numId="13">
    <w:abstractNumId w:val="3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44"/>
  </w:num>
  <w:num w:numId="18">
    <w:abstractNumId w:val="39"/>
  </w:num>
  <w:num w:numId="19">
    <w:abstractNumId w:val="40"/>
  </w:num>
  <w:num w:numId="20">
    <w:abstractNumId w:val="26"/>
  </w:num>
  <w:num w:numId="21">
    <w:abstractNumId w:val="34"/>
  </w:num>
  <w:num w:numId="22">
    <w:abstractNumId w:val="28"/>
  </w:num>
  <w:num w:numId="23">
    <w:abstractNumId w:val="23"/>
  </w:num>
  <w:num w:numId="24">
    <w:abstractNumId w:val="19"/>
  </w:num>
  <w:num w:numId="25">
    <w:abstractNumId w:val="18"/>
  </w:num>
  <w:num w:numId="26">
    <w:abstractNumId w:val="32"/>
  </w:num>
  <w:num w:numId="27">
    <w:abstractNumId w:val="12"/>
  </w:num>
  <w:num w:numId="28">
    <w:abstractNumId w:val="14"/>
  </w:num>
  <w:num w:numId="29">
    <w:abstractNumId w:val="49"/>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31"/>
  </w:num>
  <w:num w:numId="35">
    <w:abstractNumId w:val="0"/>
  </w:num>
  <w:num w:numId="36">
    <w:abstractNumId w:val="7"/>
  </w:num>
  <w:num w:numId="37">
    <w:abstractNumId w:val="9"/>
  </w:num>
  <w:num w:numId="38">
    <w:abstractNumId w:val="13"/>
  </w:num>
  <w:num w:numId="39">
    <w:abstractNumId w:val="41"/>
  </w:num>
  <w:num w:numId="40">
    <w:abstractNumId w:val="42"/>
  </w:num>
  <w:num w:numId="41">
    <w:abstractNumId w:val="27"/>
  </w:num>
  <w:num w:numId="42">
    <w:abstractNumId w:val="2"/>
  </w:num>
  <w:num w:numId="43">
    <w:abstractNumId w:val="36"/>
  </w:num>
  <w:num w:numId="44">
    <w:abstractNumId w:val="24"/>
  </w:num>
  <w:num w:numId="45">
    <w:abstractNumId w:val="4"/>
  </w:num>
  <w:num w:numId="46">
    <w:abstractNumId w:val="38"/>
  </w:num>
  <w:num w:numId="47">
    <w:abstractNumId w:val="35"/>
  </w:num>
  <w:num w:numId="48">
    <w:abstractNumId w:val="10"/>
  </w:num>
  <w:num w:numId="49">
    <w:abstractNumId w:val="25"/>
  </w:num>
  <w:num w:numId="5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443E"/>
    <w:rsid w:val="00005481"/>
    <w:rsid w:val="00007D27"/>
    <w:rsid w:val="000119D4"/>
    <w:rsid w:val="0002146E"/>
    <w:rsid w:val="00022042"/>
    <w:rsid w:val="00031EDA"/>
    <w:rsid w:val="00033AC9"/>
    <w:rsid w:val="0003769D"/>
    <w:rsid w:val="00040010"/>
    <w:rsid w:val="0004116B"/>
    <w:rsid w:val="00051C02"/>
    <w:rsid w:val="00055975"/>
    <w:rsid w:val="000569F4"/>
    <w:rsid w:val="00056C81"/>
    <w:rsid w:val="00056CE6"/>
    <w:rsid w:val="000609E9"/>
    <w:rsid w:val="00062E4B"/>
    <w:rsid w:val="0006455F"/>
    <w:rsid w:val="000648B5"/>
    <w:rsid w:val="00065AD4"/>
    <w:rsid w:val="00070072"/>
    <w:rsid w:val="00071FFE"/>
    <w:rsid w:val="00072631"/>
    <w:rsid w:val="0007331F"/>
    <w:rsid w:val="00077B04"/>
    <w:rsid w:val="0008716E"/>
    <w:rsid w:val="000872F8"/>
    <w:rsid w:val="00092BE7"/>
    <w:rsid w:val="00092C35"/>
    <w:rsid w:val="000955DA"/>
    <w:rsid w:val="000A096E"/>
    <w:rsid w:val="000A5787"/>
    <w:rsid w:val="000A65B4"/>
    <w:rsid w:val="000A6A43"/>
    <w:rsid w:val="000B0802"/>
    <w:rsid w:val="000B1CB4"/>
    <w:rsid w:val="000B4BC1"/>
    <w:rsid w:val="000B7C4D"/>
    <w:rsid w:val="000C1959"/>
    <w:rsid w:val="000C2272"/>
    <w:rsid w:val="000C401F"/>
    <w:rsid w:val="000C616E"/>
    <w:rsid w:val="000D2271"/>
    <w:rsid w:val="000D365E"/>
    <w:rsid w:val="000D702D"/>
    <w:rsid w:val="000E04E1"/>
    <w:rsid w:val="000E0E0D"/>
    <w:rsid w:val="000E51F3"/>
    <w:rsid w:val="000E5666"/>
    <w:rsid w:val="000E5B52"/>
    <w:rsid w:val="000F0E0E"/>
    <w:rsid w:val="000F152F"/>
    <w:rsid w:val="000F2C5E"/>
    <w:rsid w:val="000F4E73"/>
    <w:rsid w:val="00113CB7"/>
    <w:rsid w:val="00115484"/>
    <w:rsid w:val="00117B52"/>
    <w:rsid w:val="001218FF"/>
    <w:rsid w:val="00121EA8"/>
    <w:rsid w:val="00124A06"/>
    <w:rsid w:val="00130263"/>
    <w:rsid w:val="00132EFA"/>
    <w:rsid w:val="0013453F"/>
    <w:rsid w:val="00134D69"/>
    <w:rsid w:val="00137943"/>
    <w:rsid w:val="00144D8C"/>
    <w:rsid w:val="00145A05"/>
    <w:rsid w:val="00145B53"/>
    <w:rsid w:val="001464CA"/>
    <w:rsid w:val="00152BD6"/>
    <w:rsid w:val="00161F5F"/>
    <w:rsid w:val="00162B16"/>
    <w:rsid w:val="00163E2F"/>
    <w:rsid w:val="00171A05"/>
    <w:rsid w:val="0019477C"/>
    <w:rsid w:val="00197A4A"/>
    <w:rsid w:val="001A6CF2"/>
    <w:rsid w:val="001B7403"/>
    <w:rsid w:val="001C3C7D"/>
    <w:rsid w:val="001C7106"/>
    <w:rsid w:val="001D0254"/>
    <w:rsid w:val="001D38F5"/>
    <w:rsid w:val="001D3C62"/>
    <w:rsid w:val="001D5E99"/>
    <w:rsid w:val="001D6138"/>
    <w:rsid w:val="001E2A68"/>
    <w:rsid w:val="001E2B1A"/>
    <w:rsid w:val="001F0AB7"/>
    <w:rsid w:val="001F2113"/>
    <w:rsid w:val="001F251E"/>
    <w:rsid w:val="001F3447"/>
    <w:rsid w:val="001F3EBE"/>
    <w:rsid w:val="001F424C"/>
    <w:rsid w:val="0020699D"/>
    <w:rsid w:val="002076AB"/>
    <w:rsid w:val="002102FE"/>
    <w:rsid w:val="002117DE"/>
    <w:rsid w:val="00215E3C"/>
    <w:rsid w:val="0021670E"/>
    <w:rsid w:val="002267B0"/>
    <w:rsid w:val="00227A14"/>
    <w:rsid w:val="00234715"/>
    <w:rsid w:val="00234C71"/>
    <w:rsid w:val="00237E5A"/>
    <w:rsid w:val="00240D54"/>
    <w:rsid w:val="0024103E"/>
    <w:rsid w:val="002419A1"/>
    <w:rsid w:val="00244762"/>
    <w:rsid w:val="002455DA"/>
    <w:rsid w:val="00253A24"/>
    <w:rsid w:val="002544C8"/>
    <w:rsid w:val="00256D65"/>
    <w:rsid w:val="00260A7D"/>
    <w:rsid w:val="00263704"/>
    <w:rsid w:val="00266173"/>
    <w:rsid w:val="00270DCE"/>
    <w:rsid w:val="002760D3"/>
    <w:rsid w:val="002803EF"/>
    <w:rsid w:val="00284184"/>
    <w:rsid w:val="00291429"/>
    <w:rsid w:val="00293EE0"/>
    <w:rsid w:val="00294CBF"/>
    <w:rsid w:val="00295549"/>
    <w:rsid w:val="002A40E4"/>
    <w:rsid w:val="002C3A65"/>
    <w:rsid w:val="002C60CF"/>
    <w:rsid w:val="002C79D2"/>
    <w:rsid w:val="002D0C42"/>
    <w:rsid w:val="002D1BE8"/>
    <w:rsid w:val="002D2B35"/>
    <w:rsid w:val="002D464A"/>
    <w:rsid w:val="002D6A1E"/>
    <w:rsid w:val="002E0FBD"/>
    <w:rsid w:val="002E2741"/>
    <w:rsid w:val="002F4260"/>
    <w:rsid w:val="002F6BE3"/>
    <w:rsid w:val="002F6C1D"/>
    <w:rsid w:val="002F7B93"/>
    <w:rsid w:val="003001F8"/>
    <w:rsid w:val="00302472"/>
    <w:rsid w:val="00304477"/>
    <w:rsid w:val="0030581C"/>
    <w:rsid w:val="00310902"/>
    <w:rsid w:val="00313403"/>
    <w:rsid w:val="003149A9"/>
    <w:rsid w:val="00314E1F"/>
    <w:rsid w:val="00316AD2"/>
    <w:rsid w:val="00316CDD"/>
    <w:rsid w:val="00317DB5"/>
    <w:rsid w:val="00330555"/>
    <w:rsid w:val="00331595"/>
    <w:rsid w:val="00333D7A"/>
    <w:rsid w:val="00342D48"/>
    <w:rsid w:val="00345B0C"/>
    <w:rsid w:val="00347044"/>
    <w:rsid w:val="00350CB2"/>
    <w:rsid w:val="00351256"/>
    <w:rsid w:val="00351DDF"/>
    <w:rsid w:val="00355C9C"/>
    <w:rsid w:val="00360393"/>
    <w:rsid w:val="00361324"/>
    <w:rsid w:val="003620C0"/>
    <w:rsid w:val="00365468"/>
    <w:rsid w:val="003655E9"/>
    <w:rsid w:val="00371FCB"/>
    <w:rsid w:val="0037375E"/>
    <w:rsid w:val="00380647"/>
    <w:rsid w:val="003812DA"/>
    <w:rsid w:val="00382D71"/>
    <w:rsid w:val="003841D6"/>
    <w:rsid w:val="00385318"/>
    <w:rsid w:val="00385DDD"/>
    <w:rsid w:val="00390900"/>
    <w:rsid w:val="00391933"/>
    <w:rsid w:val="003928AD"/>
    <w:rsid w:val="00393D48"/>
    <w:rsid w:val="003940CB"/>
    <w:rsid w:val="00394419"/>
    <w:rsid w:val="003A1CED"/>
    <w:rsid w:val="003A2464"/>
    <w:rsid w:val="003A27DB"/>
    <w:rsid w:val="003A36A5"/>
    <w:rsid w:val="003B03FC"/>
    <w:rsid w:val="003B115E"/>
    <w:rsid w:val="003B1485"/>
    <w:rsid w:val="003C0FAC"/>
    <w:rsid w:val="003C25DB"/>
    <w:rsid w:val="003C45E8"/>
    <w:rsid w:val="003C6CE8"/>
    <w:rsid w:val="003D05DD"/>
    <w:rsid w:val="003D09E3"/>
    <w:rsid w:val="003D1E4E"/>
    <w:rsid w:val="003E30E6"/>
    <w:rsid w:val="003E3785"/>
    <w:rsid w:val="003E3E1B"/>
    <w:rsid w:val="003E3FDA"/>
    <w:rsid w:val="003F2A61"/>
    <w:rsid w:val="003F3222"/>
    <w:rsid w:val="003F619A"/>
    <w:rsid w:val="00400DE9"/>
    <w:rsid w:val="00400FA0"/>
    <w:rsid w:val="00401252"/>
    <w:rsid w:val="00401B10"/>
    <w:rsid w:val="00412038"/>
    <w:rsid w:val="0041398A"/>
    <w:rsid w:val="0041448F"/>
    <w:rsid w:val="00414B02"/>
    <w:rsid w:val="00415189"/>
    <w:rsid w:val="004210FB"/>
    <w:rsid w:val="00421511"/>
    <w:rsid w:val="00421C4B"/>
    <w:rsid w:val="00423C7C"/>
    <w:rsid w:val="0042677D"/>
    <w:rsid w:val="004274E7"/>
    <w:rsid w:val="00431A75"/>
    <w:rsid w:val="00437463"/>
    <w:rsid w:val="0044037D"/>
    <w:rsid w:val="00440429"/>
    <w:rsid w:val="0045637F"/>
    <w:rsid w:val="00456809"/>
    <w:rsid w:val="00460E9D"/>
    <w:rsid w:val="00460F65"/>
    <w:rsid w:val="004617E8"/>
    <w:rsid w:val="00466CCE"/>
    <w:rsid w:val="00467DB1"/>
    <w:rsid w:val="0047050E"/>
    <w:rsid w:val="004725D1"/>
    <w:rsid w:val="004751E7"/>
    <w:rsid w:val="0047793D"/>
    <w:rsid w:val="00482139"/>
    <w:rsid w:val="00482A82"/>
    <w:rsid w:val="00483F4C"/>
    <w:rsid w:val="00486D21"/>
    <w:rsid w:val="00487D04"/>
    <w:rsid w:val="00494B39"/>
    <w:rsid w:val="00496A47"/>
    <w:rsid w:val="00497313"/>
    <w:rsid w:val="004975DD"/>
    <w:rsid w:val="004978AF"/>
    <w:rsid w:val="004A0F7A"/>
    <w:rsid w:val="004A1764"/>
    <w:rsid w:val="004A2608"/>
    <w:rsid w:val="004A30F5"/>
    <w:rsid w:val="004A4834"/>
    <w:rsid w:val="004A4D53"/>
    <w:rsid w:val="004A6057"/>
    <w:rsid w:val="004A7624"/>
    <w:rsid w:val="004A7A7C"/>
    <w:rsid w:val="004B140F"/>
    <w:rsid w:val="004B78CA"/>
    <w:rsid w:val="004C04FE"/>
    <w:rsid w:val="004C143D"/>
    <w:rsid w:val="004C1B11"/>
    <w:rsid w:val="004C2072"/>
    <w:rsid w:val="004D4BF9"/>
    <w:rsid w:val="004D4D3F"/>
    <w:rsid w:val="004E0DBE"/>
    <w:rsid w:val="004E2B8C"/>
    <w:rsid w:val="004E6ABD"/>
    <w:rsid w:val="004F0602"/>
    <w:rsid w:val="0050043C"/>
    <w:rsid w:val="00501B1F"/>
    <w:rsid w:val="00502FB5"/>
    <w:rsid w:val="00514004"/>
    <w:rsid w:val="00517CE1"/>
    <w:rsid w:val="005212AA"/>
    <w:rsid w:val="00524EA5"/>
    <w:rsid w:val="00525445"/>
    <w:rsid w:val="00526D25"/>
    <w:rsid w:val="00531387"/>
    <w:rsid w:val="00533177"/>
    <w:rsid w:val="005346CE"/>
    <w:rsid w:val="00534925"/>
    <w:rsid w:val="00537591"/>
    <w:rsid w:val="00540352"/>
    <w:rsid w:val="005405CC"/>
    <w:rsid w:val="0054091E"/>
    <w:rsid w:val="00541024"/>
    <w:rsid w:val="00542A55"/>
    <w:rsid w:val="005442FE"/>
    <w:rsid w:val="00546F26"/>
    <w:rsid w:val="0055272D"/>
    <w:rsid w:val="005543D1"/>
    <w:rsid w:val="005550A6"/>
    <w:rsid w:val="005601E5"/>
    <w:rsid w:val="0056075F"/>
    <w:rsid w:val="0056110F"/>
    <w:rsid w:val="005664B9"/>
    <w:rsid w:val="00574ED2"/>
    <w:rsid w:val="0057676F"/>
    <w:rsid w:val="005806E7"/>
    <w:rsid w:val="0058431F"/>
    <w:rsid w:val="0058517D"/>
    <w:rsid w:val="00586AC0"/>
    <w:rsid w:val="00587F25"/>
    <w:rsid w:val="00590129"/>
    <w:rsid w:val="00590B9B"/>
    <w:rsid w:val="0059381C"/>
    <w:rsid w:val="0059442F"/>
    <w:rsid w:val="00596586"/>
    <w:rsid w:val="005A08BC"/>
    <w:rsid w:val="005A1BEB"/>
    <w:rsid w:val="005A4B27"/>
    <w:rsid w:val="005B15DD"/>
    <w:rsid w:val="005B42E2"/>
    <w:rsid w:val="005B556F"/>
    <w:rsid w:val="005C31F5"/>
    <w:rsid w:val="005C59B2"/>
    <w:rsid w:val="005C6E5A"/>
    <w:rsid w:val="005D1DBE"/>
    <w:rsid w:val="005D3C28"/>
    <w:rsid w:val="005D3DAA"/>
    <w:rsid w:val="005D6CEB"/>
    <w:rsid w:val="005E1176"/>
    <w:rsid w:val="005E2CA1"/>
    <w:rsid w:val="005F18B4"/>
    <w:rsid w:val="005F64CD"/>
    <w:rsid w:val="005F766D"/>
    <w:rsid w:val="005F78D2"/>
    <w:rsid w:val="00601069"/>
    <w:rsid w:val="006032C1"/>
    <w:rsid w:val="00610DC1"/>
    <w:rsid w:val="006118BF"/>
    <w:rsid w:val="00613274"/>
    <w:rsid w:val="00614C6D"/>
    <w:rsid w:val="006170B4"/>
    <w:rsid w:val="006178F0"/>
    <w:rsid w:val="0062028E"/>
    <w:rsid w:val="00620397"/>
    <w:rsid w:val="00620924"/>
    <w:rsid w:val="006341C0"/>
    <w:rsid w:val="00634F00"/>
    <w:rsid w:val="00635452"/>
    <w:rsid w:val="006378A7"/>
    <w:rsid w:val="00646961"/>
    <w:rsid w:val="00651D76"/>
    <w:rsid w:val="00653DBE"/>
    <w:rsid w:val="00655E0A"/>
    <w:rsid w:val="0065760D"/>
    <w:rsid w:val="006631F2"/>
    <w:rsid w:val="00665512"/>
    <w:rsid w:val="00674503"/>
    <w:rsid w:val="00677582"/>
    <w:rsid w:val="00681247"/>
    <w:rsid w:val="00681E32"/>
    <w:rsid w:val="0068620A"/>
    <w:rsid w:val="00690881"/>
    <w:rsid w:val="006912B7"/>
    <w:rsid w:val="006962C3"/>
    <w:rsid w:val="006A2765"/>
    <w:rsid w:val="006B0D70"/>
    <w:rsid w:val="006B23F8"/>
    <w:rsid w:val="006B24CD"/>
    <w:rsid w:val="006B3B53"/>
    <w:rsid w:val="006B46F7"/>
    <w:rsid w:val="006B4DD3"/>
    <w:rsid w:val="006B539F"/>
    <w:rsid w:val="006B7C8F"/>
    <w:rsid w:val="006C183A"/>
    <w:rsid w:val="006C18ED"/>
    <w:rsid w:val="006C222A"/>
    <w:rsid w:val="006C2364"/>
    <w:rsid w:val="006C5F80"/>
    <w:rsid w:val="006C74F0"/>
    <w:rsid w:val="006C7D4F"/>
    <w:rsid w:val="006D0715"/>
    <w:rsid w:val="006D0CE7"/>
    <w:rsid w:val="006D13B4"/>
    <w:rsid w:val="006D63CA"/>
    <w:rsid w:val="006D752E"/>
    <w:rsid w:val="006E0B68"/>
    <w:rsid w:val="006E5457"/>
    <w:rsid w:val="006F154D"/>
    <w:rsid w:val="006F2423"/>
    <w:rsid w:val="006F29DF"/>
    <w:rsid w:val="006F2A1B"/>
    <w:rsid w:val="006F7524"/>
    <w:rsid w:val="00701985"/>
    <w:rsid w:val="0070302B"/>
    <w:rsid w:val="007040D1"/>
    <w:rsid w:val="00706C13"/>
    <w:rsid w:val="00707385"/>
    <w:rsid w:val="00713FA2"/>
    <w:rsid w:val="00715E15"/>
    <w:rsid w:val="007168A3"/>
    <w:rsid w:val="0072214A"/>
    <w:rsid w:val="00724237"/>
    <w:rsid w:val="0072765F"/>
    <w:rsid w:val="00730BFE"/>
    <w:rsid w:val="00733DB9"/>
    <w:rsid w:val="0073503A"/>
    <w:rsid w:val="00737A7C"/>
    <w:rsid w:val="00740BC3"/>
    <w:rsid w:val="00741948"/>
    <w:rsid w:val="00742903"/>
    <w:rsid w:val="00751118"/>
    <w:rsid w:val="00752D04"/>
    <w:rsid w:val="007641E9"/>
    <w:rsid w:val="00764E69"/>
    <w:rsid w:val="00772566"/>
    <w:rsid w:val="00775036"/>
    <w:rsid w:val="00776549"/>
    <w:rsid w:val="00777D2E"/>
    <w:rsid w:val="0078060B"/>
    <w:rsid w:val="00784C23"/>
    <w:rsid w:val="0078734F"/>
    <w:rsid w:val="00787350"/>
    <w:rsid w:val="007915B8"/>
    <w:rsid w:val="007A2554"/>
    <w:rsid w:val="007A4008"/>
    <w:rsid w:val="007A4EBB"/>
    <w:rsid w:val="007A6DF9"/>
    <w:rsid w:val="007B27A3"/>
    <w:rsid w:val="007B3F2F"/>
    <w:rsid w:val="007C1274"/>
    <w:rsid w:val="007C21B8"/>
    <w:rsid w:val="007C4AFA"/>
    <w:rsid w:val="007C5568"/>
    <w:rsid w:val="007D039A"/>
    <w:rsid w:val="007D08C9"/>
    <w:rsid w:val="007D2AE2"/>
    <w:rsid w:val="007D2CA4"/>
    <w:rsid w:val="007D4BDA"/>
    <w:rsid w:val="007E225A"/>
    <w:rsid w:val="007E54D2"/>
    <w:rsid w:val="007E5940"/>
    <w:rsid w:val="007F214B"/>
    <w:rsid w:val="00802109"/>
    <w:rsid w:val="00802B39"/>
    <w:rsid w:val="00803850"/>
    <w:rsid w:val="00807635"/>
    <w:rsid w:val="008101A1"/>
    <w:rsid w:val="00810EFD"/>
    <w:rsid w:val="00812527"/>
    <w:rsid w:val="00813AE8"/>
    <w:rsid w:val="008149F9"/>
    <w:rsid w:val="00820093"/>
    <w:rsid w:val="00827DB6"/>
    <w:rsid w:val="00831D89"/>
    <w:rsid w:val="00834672"/>
    <w:rsid w:val="00836191"/>
    <w:rsid w:val="00843552"/>
    <w:rsid w:val="00843AB3"/>
    <w:rsid w:val="008442EB"/>
    <w:rsid w:val="0085607F"/>
    <w:rsid w:val="00856383"/>
    <w:rsid w:val="00857247"/>
    <w:rsid w:val="00863304"/>
    <w:rsid w:val="00866B79"/>
    <w:rsid w:val="00874F0B"/>
    <w:rsid w:val="00877FAB"/>
    <w:rsid w:val="00882389"/>
    <w:rsid w:val="00883EF9"/>
    <w:rsid w:val="00884025"/>
    <w:rsid w:val="00884412"/>
    <w:rsid w:val="00886D63"/>
    <w:rsid w:val="00891EF6"/>
    <w:rsid w:val="00892DD7"/>
    <w:rsid w:val="00894DBF"/>
    <w:rsid w:val="00897D57"/>
    <w:rsid w:val="008A301E"/>
    <w:rsid w:val="008A574C"/>
    <w:rsid w:val="008B2245"/>
    <w:rsid w:val="008B281F"/>
    <w:rsid w:val="008B3DCF"/>
    <w:rsid w:val="008B4483"/>
    <w:rsid w:val="008B4CB2"/>
    <w:rsid w:val="008B523C"/>
    <w:rsid w:val="008B58BD"/>
    <w:rsid w:val="008B5BDA"/>
    <w:rsid w:val="008C3B2E"/>
    <w:rsid w:val="008C5A53"/>
    <w:rsid w:val="008D24F8"/>
    <w:rsid w:val="008D2631"/>
    <w:rsid w:val="008D2974"/>
    <w:rsid w:val="008D51E0"/>
    <w:rsid w:val="008D59D4"/>
    <w:rsid w:val="008D7D09"/>
    <w:rsid w:val="008E033D"/>
    <w:rsid w:val="008E23E2"/>
    <w:rsid w:val="008F2928"/>
    <w:rsid w:val="008F58E5"/>
    <w:rsid w:val="009031D7"/>
    <w:rsid w:val="00903243"/>
    <w:rsid w:val="00903815"/>
    <w:rsid w:val="00904E82"/>
    <w:rsid w:val="00910498"/>
    <w:rsid w:val="009111C7"/>
    <w:rsid w:val="00911535"/>
    <w:rsid w:val="00913032"/>
    <w:rsid w:val="009138CF"/>
    <w:rsid w:val="00914195"/>
    <w:rsid w:val="00916290"/>
    <w:rsid w:val="0092217E"/>
    <w:rsid w:val="00922A21"/>
    <w:rsid w:val="00925375"/>
    <w:rsid w:val="00932596"/>
    <w:rsid w:val="00941D45"/>
    <w:rsid w:val="0094334E"/>
    <w:rsid w:val="00946F4D"/>
    <w:rsid w:val="0095152C"/>
    <w:rsid w:val="00954AA6"/>
    <w:rsid w:val="00955D82"/>
    <w:rsid w:val="00960142"/>
    <w:rsid w:val="009604E1"/>
    <w:rsid w:val="00960F8E"/>
    <w:rsid w:val="00961F2D"/>
    <w:rsid w:val="009642D5"/>
    <w:rsid w:val="009658F5"/>
    <w:rsid w:val="0097547D"/>
    <w:rsid w:val="00982ABA"/>
    <w:rsid w:val="00987430"/>
    <w:rsid w:val="009906C8"/>
    <w:rsid w:val="009910EB"/>
    <w:rsid w:val="00991274"/>
    <w:rsid w:val="009A7920"/>
    <w:rsid w:val="009B3407"/>
    <w:rsid w:val="009C4C94"/>
    <w:rsid w:val="009C5C3A"/>
    <w:rsid w:val="009D2F89"/>
    <w:rsid w:val="009D2F98"/>
    <w:rsid w:val="009D349C"/>
    <w:rsid w:val="009D466A"/>
    <w:rsid w:val="009D7B16"/>
    <w:rsid w:val="009E2ABB"/>
    <w:rsid w:val="009E2B19"/>
    <w:rsid w:val="009E42C0"/>
    <w:rsid w:val="00A074E7"/>
    <w:rsid w:val="00A0794C"/>
    <w:rsid w:val="00A10185"/>
    <w:rsid w:val="00A147EB"/>
    <w:rsid w:val="00A16632"/>
    <w:rsid w:val="00A207E0"/>
    <w:rsid w:val="00A258BD"/>
    <w:rsid w:val="00A260F5"/>
    <w:rsid w:val="00A27BD6"/>
    <w:rsid w:val="00A30FF6"/>
    <w:rsid w:val="00A3126B"/>
    <w:rsid w:val="00A31627"/>
    <w:rsid w:val="00A342EB"/>
    <w:rsid w:val="00A36688"/>
    <w:rsid w:val="00A45BE2"/>
    <w:rsid w:val="00A51D92"/>
    <w:rsid w:val="00A575FA"/>
    <w:rsid w:val="00A643E5"/>
    <w:rsid w:val="00A7198E"/>
    <w:rsid w:val="00A76258"/>
    <w:rsid w:val="00A80B28"/>
    <w:rsid w:val="00A82446"/>
    <w:rsid w:val="00A977DE"/>
    <w:rsid w:val="00AA0CCF"/>
    <w:rsid w:val="00AB39CB"/>
    <w:rsid w:val="00AC06EA"/>
    <w:rsid w:val="00AC3992"/>
    <w:rsid w:val="00AC494D"/>
    <w:rsid w:val="00AC5331"/>
    <w:rsid w:val="00AC6C15"/>
    <w:rsid w:val="00AD2E96"/>
    <w:rsid w:val="00AD3DC3"/>
    <w:rsid w:val="00AE324C"/>
    <w:rsid w:val="00AE5CDA"/>
    <w:rsid w:val="00B07B1E"/>
    <w:rsid w:val="00B1124C"/>
    <w:rsid w:val="00B179BF"/>
    <w:rsid w:val="00B210D7"/>
    <w:rsid w:val="00B2363D"/>
    <w:rsid w:val="00B32116"/>
    <w:rsid w:val="00B336AF"/>
    <w:rsid w:val="00B34FD7"/>
    <w:rsid w:val="00B373A5"/>
    <w:rsid w:val="00B37FFD"/>
    <w:rsid w:val="00B467E6"/>
    <w:rsid w:val="00B47284"/>
    <w:rsid w:val="00B6294B"/>
    <w:rsid w:val="00B62C69"/>
    <w:rsid w:val="00B665CF"/>
    <w:rsid w:val="00B72A7B"/>
    <w:rsid w:val="00B73E54"/>
    <w:rsid w:val="00B765B6"/>
    <w:rsid w:val="00B76D67"/>
    <w:rsid w:val="00B77619"/>
    <w:rsid w:val="00B841D0"/>
    <w:rsid w:val="00B85578"/>
    <w:rsid w:val="00B856EE"/>
    <w:rsid w:val="00B91592"/>
    <w:rsid w:val="00BA41E6"/>
    <w:rsid w:val="00BA6DC9"/>
    <w:rsid w:val="00BB4341"/>
    <w:rsid w:val="00BB4516"/>
    <w:rsid w:val="00BB74B3"/>
    <w:rsid w:val="00BC5B68"/>
    <w:rsid w:val="00BD73D6"/>
    <w:rsid w:val="00BE24B4"/>
    <w:rsid w:val="00BE2B67"/>
    <w:rsid w:val="00BE3604"/>
    <w:rsid w:val="00BE5CEC"/>
    <w:rsid w:val="00BF0136"/>
    <w:rsid w:val="00BF13A7"/>
    <w:rsid w:val="00BF2665"/>
    <w:rsid w:val="00BF505F"/>
    <w:rsid w:val="00BF6C25"/>
    <w:rsid w:val="00C00BD9"/>
    <w:rsid w:val="00C05D2B"/>
    <w:rsid w:val="00C066E6"/>
    <w:rsid w:val="00C20B12"/>
    <w:rsid w:val="00C214F6"/>
    <w:rsid w:val="00C23141"/>
    <w:rsid w:val="00C26CAD"/>
    <w:rsid w:val="00C309BD"/>
    <w:rsid w:val="00C30F11"/>
    <w:rsid w:val="00C34305"/>
    <w:rsid w:val="00C3467D"/>
    <w:rsid w:val="00C35FC6"/>
    <w:rsid w:val="00C40208"/>
    <w:rsid w:val="00C4195E"/>
    <w:rsid w:val="00C41FA4"/>
    <w:rsid w:val="00C433F9"/>
    <w:rsid w:val="00C45899"/>
    <w:rsid w:val="00C472F7"/>
    <w:rsid w:val="00C5319A"/>
    <w:rsid w:val="00C54437"/>
    <w:rsid w:val="00C56FDD"/>
    <w:rsid w:val="00C620D3"/>
    <w:rsid w:val="00C64490"/>
    <w:rsid w:val="00C64552"/>
    <w:rsid w:val="00C67481"/>
    <w:rsid w:val="00C75B81"/>
    <w:rsid w:val="00C76900"/>
    <w:rsid w:val="00C77A2F"/>
    <w:rsid w:val="00C84284"/>
    <w:rsid w:val="00C8771D"/>
    <w:rsid w:val="00C879A2"/>
    <w:rsid w:val="00C901C0"/>
    <w:rsid w:val="00C91140"/>
    <w:rsid w:val="00C92F27"/>
    <w:rsid w:val="00C95724"/>
    <w:rsid w:val="00CA206E"/>
    <w:rsid w:val="00CA4D1F"/>
    <w:rsid w:val="00CA7A4E"/>
    <w:rsid w:val="00CA7D21"/>
    <w:rsid w:val="00CB63E8"/>
    <w:rsid w:val="00CB7B8C"/>
    <w:rsid w:val="00CC2029"/>
    <w:rsid w:val="00CC253A"/>
    <w:rsid w:val="00CD00FD"/>
    <w:rsid w:val="00CD2F31"/>
    <w:rsid w:val="00CD5109"/>
    <w:rsid w:val="00CD5D61"/>
    <w:rsid w:val="00CD604F"/>
    <w:rsid w:val="00CD6C65"/>
    <w:rsid w:val="00CD6E90"/>
    <w:rsid w:val="00CE69D8"/>
    <w:rsid w:val="00CF0729"/>
    <w:rsid w:val="00CF0C89"/>
    <w:rsid w:val="00CF14C3"/>
    <w:rsid w:val="00CF5C4F"/>
    <w:rsid w:val="00CF7F54"/>
    <w:rsid w:val="00D01213"/>
    <w:rsid w:val="00D01950"/>
    <w:rsid w:val="00D03868"/>
    <w:rsid w:val="00D07B37"/>
    <w:rsid w:val="00D12DC3"/>
    <w:rsid w:val="00D13B28"/>
    <w:rsid w:val="00D163F2"/>
    <w:rsid w:val="00D1689E"/>
    <w:rsid w:val="00D21294"/>
    <w:rsid w:val="00D2752F"/>
    <w:rsid w:val="00D30059"/>
    <w:rsid w:val="00D320A5"/>
    <w:rsid w:val="00D352ED"/>
    <w:rsid w:val="00D434E1"/>
    <w:rsid w:val="00D44773"/>
    <w:rsid w:val="00D459BE"/>
    <w:rsid w:val="00D4643A"/>
    <w:rsid w:val="00D500A1"/>
    <w:rsid w:val="00D54B62"/>
    <w:rsid w:val="00D56D29"/>
    <w:rsid w:val="00D57F47"/>
    <w:rsid w:val="00D6083A"/>
    <w:rsid w:val="00D63814"/>
    <w:rsid w:val="00D7024B"/>
    <w:rsid w:val="00D708F9"/>
    <w:rsid w:val="00D748CD"/>
    <w:rsid w:val="00D75A43"/>
    <w:rsid w:val="00D77BA0"/>
    <w:rsid w:val="00D91D00"/>
    <w:rsid w:val="00DB4D73"/>
    <w:rsid w:val="00DB7952"/>
    <w:rsid w:val="00DB7E1A"/>
    <w:rsid w:val="00DC13C2"/>
    <w:rsid w:val="00DC1579"/>
    <w:rsid w:val="00DC2CBF"/>
    <w:rsid w:val="00DD013F"/>
    <w:rsid w:val="00DD4170"/>
    <w:rsid w:val="00DD59C0"/>
    <w:rsid w:val="00DD77A5"/>
    <w:rsid w:val="00DE0438"/>
    <w:rsid w:val="00DE0CD8"/>
    <w:rsid w:val="00DE1720"/>
    <w:rsid w:val="00DE6D12"/>
    <w:rsid w:val="00DF08F5"/>
    <w:rsid w:val="00DF1FD2"/>
    <w:rsid w:val="00DF4808"/>
    <w:rsid w:val="00DF674F"/>
    <w:rsid w:val="00E0484C"/>
    <w:rsid w:val="00E14B24"/>
    <w:rsid w:val="00E14D22"/>
    <w:rsid w:val="00E1521A"/>
    <w:rsid w:val="00E15554"/>
    <w:rsid w:val="00E156EB"/>
    <w:rsid w:val="00E16ADF"/>
    <w:rsid w:val="00E17CED"/>
    <w:rsid w:val="00E21398"/>
    <w:rsid w:val="00E24675"/>
    <w:rsid w:val="00E247C0"/>
    <w:rsid w:val="00E31800"/>
    <w:rsid w:val="00E418C2"/>
    <w:rsid w:val="00E446A5"/>
    <w:rsid w:val="00E44A07"/>
    <w:rsid w:val="00E44A9C"/>
    <w:rsid w:val="00E573C4"/>
    <w:rsid w:val="00E57C77"/>
    <w:rsid w:val="00E61DAE"/>
    <w:rsid w:val="00E67E04"/>
    <w:rsid w:val="00E7032C"/>
    <w:rsid w:val="00E7181A"/>
    <w:rsid w:val="00E71B76"/>
    <w:rsid w:val="00E73F0E"/>
    <w:rsid w:val="00E7758C"/>
    <w:rsid w:val="00E777B9"/>
    <w:rsid w:val="00E77EF3"/>
    <w:rsid w:val="00E81C45"/>
    <w:rsid w:val="00E83043"/>
    <w:rsid w:val="00E83051"/>
    <w:rsid w:val="00E84875"/>
    <w:rsid w:val="00E90590"/>
    <w:rsid w:val="00E91CF7"/>
    <w:rsid w:val="00E91F68"/>
    <w:rsid w:val="00E93216"/>
    <w:rsid w:val="00E93C26"/>
    <w:rsid w:val="00E950E3"/>
    <w:rsid w:val="00E96A7D"/>
    <w:rsid w:val="00EA2916"/>
    <w:rsid w:val="00EA339B"/>
    <w:rsid w:val="00EA46E0"/>
    <w:rsid w:val="00EA766D"/>
    <w:rsid w:val="00EB54DB"/>
    <w:rsid w:val="00EB5B43"/>
    <w:rsid w:val="00EB71C1"/>
    <w:rsid w:val="00EC00E2"/>
    <w:rsid w:val="00EC0B03"/>
    <w:rsid w:val="00EC5730"/>
    <w:rsid w:val="00EC5EBA"/>
    <w:rsid w:val="00EC703F"/>
    <w:rsid w:val="00ED3758"/>
    <w:rsid w:val="00ED501B"/>
    <w:rsid w:val="00ED6097"/>
    <w:rsid w:val="00EE0C37"/>
    <w:rsid w:val="00EE2FD8"/>
    <w:rsid w:val="00EE390A"/>
    <w:rsid w:val="00EE5D22"/>
    <w:rsid w:val="00EE672F"/>
    <w:rsid w:val="00EF2960"/>
    <w:rsid w:val="00EF502C"/>
    <w:rsid w:val="00EF607D"/>
    <w:rsid w:val="00F01E09"/>
    <w:rsid w:val="00F03CD7"/>
    <w:rsid w:val="00F063BF"/>
    <w:rsid w:val="00F06D41"/>
    <w:rsid w:val="00F139E3"/>
    <w:rsid w:val="00F1570B"/>
    <w:rsid w:val="00F2328C"/>
    <w:rsid w:val="00F26284"/>
    <w:rsid w:val="00F31D48"/>
    <w:rsid w:val="00F33382"/>
    <w:rsid w:val="00F34F63"/>
    <w:rsid w:val="00F37962"/>
    <w:rsid w:val="00F441E7"/>
    <w:rsid w:val="00F50096"/>
    <w:rsid w:val="00F561C2"/>
    <w:rsid w:val="00F563C6"/>
    <w:rsid w:val="00F623D7"/>
    <w:rsid w:val="00F66B0C"/>
    <w:rsid w:val="00F6726E"/>
    <w:rsid w:val="00F67488"/>
    <w:rsid w:val="00F676DE"/>
    <w:rsid w:val="00F714D5"/>
    <w:rsid w:val="00F7185A"/>
    <w:rsid w:val="00F71A98"/>
    <w:rsid w:val="00F738A9"/>
    <w:rsid w:val="00F738E6"/>
    <w:rsid w:val="00F75486"/>
    <w:rsid w:val="00F815DD"/>
    <w:rsid w:val="00F84AE7"/>
    <w:rsid w:val="00F877E1"/>
    <w:rsid w:val="00F87A33"/>
    <w:rsid w:val="00FA4DA0"/>
    <w:rsid w:val="00FA529D"/>
    <w:rsid w:val="00FA5EE8"/>
    <w:rsid w:val="00FB30D7"/>
    <w:rsid w:val="00FB50BB"/>
    <w:rsid w:val="00FC6E94"/>
    <w:rsid w:val="00FD0BE8"/>
    <w:rsid w:val="00FD4D85"/>
    <w:rsid w:val="00FD5418"/>
    <w:rsid w:val="00FD7A1C"/>
    <w:rsid w:val="00FD7FA7"/>
    <w:rsid w:val="00FE0EBE"/>
    <w:rsid w:val="00FE3E6B"/>
    <w:rsid w:val="00FF1311"/>
    <w:rsid w:val="00FF2187"/>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3D2E-5B68-4096-A427-35FFF8B4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5661</Words>
  <Characters>32274</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7</cp:revision>
  <cp:lastPrinted>2024-12-06T08:44:00Z</cp:lastPrinted>
  <dcterms:created xsi:type="dcterms:W3CDTF">2024-12-09T10:17:00Z</dcterms:created>
  <dcterms:modified xsi:type="dcterms:W3CDTF">2025-01-09T11:04:00Z</dcterms:modified>
</cp:coreProperties>
</file>